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4A0" w:firstRow="1" w:lastRow="0" w:firstColumn="1" w:lastColumn="0" w:noHBand="0" w:noVBand="1"/>
      </w:tblPr>
      <w:tblGrid>
        <w:gridCol w:w="3675"/>
        <w:gridCol w:w="5613"/>
      </w:tblGrid>
      <w:tr w:rsidR="008A00AD" w:rsidRPr="00355F13" w14:paraId="2F304F6C" w14:textId="77777777" w:rsidTr="00C22355">
        <w:trPr>
          <w:jc w:val="center"/>
        </w:trPr>
        <w:tc>
          <w:tcPr>
            <w:tcW w:w="3675" w:type="dxa"/>
            <w:shd w:val="clear" w:color="auto" w:fill="auto"/>
          </w:tcPr>
          <w:p w14:paraId="509D7523" w14:textId="77777777" w:rsidR="008A00AD" w:rsidRPr="00355F13" w:rsidRDefault="008A00AD" w:rsidP="00553BA0">
            <w:pPr>
              <w:jc w:val="both"/>
              <w:rPr>
                <w:rFonts w:ascii="Times New Roman" w:hAnsi="Times New Roman"/>
                <w:bCs/>
                <w:sz w:val="24"/>
              </w:rPr>
            </w:pPr>
            <w:r w:rsidRPr="00355F13">
              <w:rPr>
                <w:rFonts w:ascii="Times New Roman" w:hAnsi="Times New Roman"/>
                <w:b/>
                <w:bCs/>
              </w:rPr>
              <w:t xml:space="preserve">        </w:t>
            </w:r>
            <w:r w:rsidRPr="00355F13">
              <w:rPr>
                <w:rFonts w:ascii="Times New Roman" w:hAnsi="Times New Roman"/>
                <w:bCs/>
                <w:sz w:val="24"/>
              </w:rPr>
              <w:t>VIỆN KSND TỐI CAO</w:t>
            </w:r>
          </w:p>
          <w:p w14:paraId="43A395A8" w14:textId="77777777" w:rsidR="008A00AD" w:rsidRPr="00355F13" w:rsidRDefault="008A00AD" w:rsidP="00553BA0">
            <w:pPr>
              <w:jc w:val="both"/>
              <w:rPr>
                <w:rFonts w:ascii="Times New Roman" w:hAnsi="Times New Roman"/>
                <w:b/>
                <w:bCs/>
                <w:sz w:val="24"/>
                <w:szCs w:val="24"/>
              </w:rPr>
            </w:pPr>
            <w:r w:rsidRPr="00355F13">
              <w:rPr>
                <w:rFonts w:ascii="Times New Roman" w:hAnsi="Times New Roman"/>
                <w:b/>
                <w:bCs/>
                <w:sz w:val="24"/>
                <w:szCs w:val="24"/>
              </w:rPr>
              <w:t>VIỆN KSND TỈNH LẠNG SƠN</w:t>
            </w:r>
          </w:p>
          <w:p w14:paraId="75B134FB" w14:textId="77777777" w:rsidR="008A00AD" w:rsidRPr="00355F13" w:rsidRDefault="008A00AD" w:rsidP="00553BA0">
            <w:pPr>
              <w:spacing w:line="320" w:lineRule="exact"/>
              <w:jc w:val="both"/>
              <w:rPr>
                <w:rFonts w:ascii="Times New Roman" w:hAnsi="Times New Roman"/>
                <w:b/>
                <w:bCs/>
              </w:rPr>
            </w:pPr>
            <w:r w:rsidRPr="00355F13">
              <w:rPr>
                <w:rFonts w:ascii="Times New Roman" w:hAnsi="Times New Roman"/>
                <w:b/>
                <w:bCs/>
                <w:noProof/>
              </w:rPr>
              <mc:AlternateContent>
                <mc:Choice Requires="wps">
                  <w:drawing>
                    <wp:anchor distT="0" distB="0" distL="114300" distR="114300" simplePos="0" relativeHeight="251660288" behindDoc="0" locked="0" layoutInCell="1" allowOverlap="1" wp14:anchorId="08B7AEA9" wp14:editId="09B450A8">
                      <wp:simplePos x="0" y="0"/>
                      <wp:positionH relativeFrom="column">
                        <wp:posOffset>686435</wp:posOffset>
                      </wp:positionH>
                      <wp:positionV relativeFrom="paragraph">
                        <wp:posOffset>37465</wp:posOffset>
                      </wp:positionV>
                      <wp:extent cx="914400"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F9E97" id="_x0000_t32" coordsize="21600,21600" o:spt="32" o:oned="t" path="m,l21600,21600e" filled="f">
                      <v:path arrowok="t" fillok="f" o:connecttype="none"/>
                      <o:lock v:ext="edit" shapetype="t"/>
                    </v:shapetype>
                    <v:shape id="Straight Arrow Connector 3" o:spid="_x0000_s1026" type="#_x0000_t32" style="position:absolute;margin-left:54.05pt;margin-top:2.9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fzwEAAIoDAAAOAAAAZHJzL2Uyb0RvYy54bWysU02P0zAQvSPxHyzfadruLoK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"/>
                  </w:pict>
                </mc:Fallback>
              </mc:AlternateContent>
            </w:r>
            <w:r w:rsidRPr="00355F13">
              <w:rPr>
                <w:rFonts w:ascii="Times New Roman" w:hAnsi="Times New Roman"/>
                <w:b/>
                <w:bCs/>
              </w:rPr>
              <w:t xml:space="preserve">                  </w:t>
            </w:r>
          </w:p>
          <w:p w14:paraId="2A4A710E" w14:textId="79EF5700" w:rsidR="008A00AD" w:rsidRPr="00355F13" w:rsidRDefault="008A00AD" w:rsidP="002D7EAE">
            <w:pPr>
              <w:jc w:val="center"/>
              <w:rPr>
                <w:rFonts w:ascii="Times New Roman" w:hAnsi="Times New Roman"/>
                <w:b/>
                <w:bCs/>
              </w:rPr>
            </w:pPr>
            <w:r w:rsidRPr="00355F13">
              <w:rPr>
                <w:rFonts w:ascii="Times New Roman" w:hAnsi="Times New Roman"/>
                <w:szCs w:val="26"/>
              </w:rPr>
              <w:t xml:space="preserve">Số: </w:t>
            </w:r>
            <w:r w:rsidR="007B2F37" w:rsidRPr="00355F13">
              <w:rPr>
                <w:rFonts w:ascii="Times New Roman" w:hAnsi="Times New Roman"/>
                <w:b/>
                <w:bCs/>
                <w:szCs w:val="26"/>
              </w:rPr>
              <w:t>19</w:t>
            </w:r>
            <w:r w:rsidRPr="00355F13">
              <w:rPr>
                <w:rFonts w:ascii="Times New Roman" w:hAnsi="Times New Roman"/>
                <w:szCs w:val="26"/>
              </w:rPr>
              <w:t>/QĐ-VKS-VP</w:t>
            </w:r>
          </w:p>
        </w:tc>
        <w:tc>
          <w:tcPr>
            <w:tcW w:w="5613" w:type="dxa"/>
            <w:shd w:val="clear" w:color="auto" w:fill="auto"/>
          </w:tcPr>
          <w:p w14:paraId="04DFE0E9" w14:textId="77777777" w:rsidR="008A00AD" w:rsidRPr="00355F13" w:rsidRDefault="008A00AD" w:rsidP="00553BA0">
            <w:pPr>
              <w:jc w:val="center"/>
              <w:rPr>
                <w:rFonts w:ascii="Times New Roman" w:hAnsi="Times New Roman"/>
                <w:b/>
                <w:bCs/>
                <w:sz w:val="26"/>
              </w:rPr>
            </w:pPr>
            <w:r w:rsidRPr="00355F13">
              <w:rPr>
                <w:rFonts w:ascii="Times New Roman" w:hAnsi="Times New Roman"/>
                <w:b/>
                <w:bCs/>
                <w:sz w:val="24"/>
              </w:rPr>
              <w:t>CỘNG HÒA XÃ HỘI CHỦ NGHĨA VIỆT NAM</w:t>
            </w:r>
          </w:p>
          <w:p w14:paraId="1BC3EE50" w14:textId="77777777" w:rsidR="008A00AD" w:rsidRPr="00355F13" w:rsidRDefault="008A00AD" w:rsidP="00553BA0">
            <w:pPr>
              <w:jc w:val="center"/>
              <w:rPr>
                <w:rFonts w:ascii="Times New Roman" w:hAnsi="Times New Roman"/>
                <w:b/>
                <w:bCs/>
              </w:rPr>
            </w:pPr>
            <w:r w:rsidRPr="00355F13">
              <w:rPr>
                <w:rFonts w:ascii="Times New Roman" w:hAnsi="Times New Roman"/>
                <w:b/>
                <w:bCs/>
              </w:rPr>
              <w:t>Độc lập - Tự do - Hạnh phúc</w:t>
            </w:r>
          </w:p>
          <w:p w14:paraId="469A3839" w14:textId="77777777" w:rsidR="008A00AD" w:rsidRPr="00355F13" w:rsidRDefault="008A00AD" w:rsidP="00553BA0">
            <w:pPr>
              <w:spacing w:line="320" w:lineRule="exact"/>
              <w:jc w:val="center"/>
              <w:rPr>
                <w:rFonts w:ascii="Times New Roman" w:hAnsi="Times New Roman"/>
                <w:b/>
                <w:bCs/>
              </w:rPr>
            </w:pPr>
            <w:r w:rsidRPr="00355F13">
              <w:rPr>
                <w:rFonts w:ascii="Times New Roman" w:hAnsi="Times New Roman"/>
                <w:b/>
                <w:bCs/>
                <w:noProof/>
              </w:rPr>
              <mc:AlternateContent>
                <mc:Choice Requires="wps">
                  <w:drawing>
                    <wp:anchor distT="0" distB="0" distL="114300" distR="114300" simplePos="0" relativeHeight="251661312" behindDoc="0" locked="0" layoutInCell="1" allowOverlap="1" wp14:anchorId="6586E68A" wp14:editId="03472E1A">
                      <wp:simplePos x="0" y="0"/>
                      <wp:positionH relativeFrom="column">
                        <wp:posOffset>658826</wp:posOffset>
                      </wp:positionH>
                      <wp:positionV relativeFrom="paragraph">
                        <wp:posOffset>12700</wp:posOffset>
                      </wp:positionV>
                      <wp:extent cx="20853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2CE00" id="Straight Arrow Connector 2" o:spid="_x0000_s1026" type="#_x0000_t32" style="position:absolute;margin-left:51.9pt;margin-top:1pt;width:1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"/>
                  </w:pict>
                </mc:Fallback>
              </mc:AlternateContent>
            </w:r>
          </w:p>
          <w:p w14:paraId="256BAF49" w14:textId="40B15AEA" w:rsidR="008A00AD" w:rsidRPr="00355F13" w:rsidRDefault="008A00AD" w:rsidP="007E4CBE">
            <w:pPr>
              <w:spacing w:line="320" w:lineRule="exact"/>
              <w:jc w:val="center"/>
              <w:rPr>
                <w:rFonts w:ascii="Times New Roman" w:hAnsi="Times New Roman"/>
                <w:b/>
                <w:bCs/>
                <w:i/>
              </w:rPr>
            </w:pPr>
            <w:r w:rsidRPr="00355F13">
              <w:rPr>
                <w:rFonts w:ascii="Times New Roman" w:hAnsi="Times New Roman"/>
                <w:i/>
                <w:iCs/>
                <w:szCs w:val="26"/>
              </w:rPr>
              <w:t xml:space="preserve">Lạng Sơn, ngày </w:t>
            </w:r>
            <w:r w:rsidR="007B2F37" w:rsidRPr="00355F13">
              <w:rPr>
                <w:rFonts w:ascii="Times New Roman" w:hAnsi="Times New Roman"/>
                <w:i/>
                <w:iCs/>
                <w:szCs w:val="26"/>
              </w:rPr>
              <w:t>30</w:t>
            </w:r>
            <w:r w:rsidRPr="00355F13">
              <w:rPr>
                <w:rFonts w:ascii="Times New Roman" w:hAnsi="Times New Roman"/>
                <w:i/>
                <w:iCs/>
                <w:szCs w:val="26"/>
              </w:rPr>
              <w:t xml:space="preserve"> tháng </w:t>
            </w:r>
            <w:r w:rsidR="00E53441" w:rsidRPr="00355F13">
              <w:rPr>
                <w:rFonts w:ascii="Times New Roman" w:hAnsi="Times New Roman"/>
                <w:i/>
                <w:iCs/>
                <w:szCs w:val="26"/>
              </w:rPr>
              <w:t>1</w:t>
            </w:r>
            <w:r w:rsidR="00D227ED" w:rsidRPr="00355F13">
              <w:rPr>
                <w:rFonts w:ascii="Times New Roman" w:hAnsi="Times New Roman"/>
                <w:i/>
                <w:iCs/>
                <w:szCs w:val="26"/>
              </w:rPr>
              <w:t>0</w:t>
            </w:r>
            <w:r w:rsidRPr="00355F13">
              <w:rPr>
                <w:rFonts w:ascii="Times New Roman" w:hAnsi="Times New Roman"/>
                <w:i/>
                <w:iCs/>
                <w:szCs w:val="26"/>
              </w:rPr>
              <w:t xml:space="preserve"> năm 202</w:t>
            </w:r>
            <w:r w:rsidR="00D227ED" w:rsidRPr="00355F13">
              <w:rPr>
                <w:rFonts w:ascii="Times New Roman" w:hAnsi="Times New Roman"/>
                <w:i/>
                <w:iCs/>
                <w:szCs w:val="26"/>
              </w:rPr>
              <w:t>3</w:t>
            </w:r>
          </w:p>
        </w:tc>
      </w:tr>
    </w:tbl>
    <w:p w14:paraId="6B63BC25" w14:textId="77777777" w:rsidR="008A00AD" w:rsidRPr="00355F13" w:rsidRDefault="008A00AD" w:rsidP="00F0629B">
      <w:pPr>
        <w:jc w:val="center"/>
        <w:rPr>
          <w:rFonts w:ascii="Times New Roman" w:hAnsi="Times New Roman"/>
          <w:b/>
          <w:bCs/>
          <w:sz w:val="24"/>
          <w:szCs w:val="26"/>
        </w:rPr>
      </w:pPr>
    </w:p>
    <w:p w14:paraId="6C35D671" w14:textId="77777777" w:rsidR="008A00AD" w:rsidRPr="00355F13" w:rsidRDefault="008A00AD" w:rsidP="001C0A54">
      <w:pPr>
        <w:jc w:val="center"/>
        <w:rPr>
          <w:rFonts w:ascii="Times New Roman" w:hAnsi="Times New Roman"/>
          <w:b/>
          <w:bCs/>
        </w:rPr>
      </w:pPr>
      <w:r w:rsidRPr="00355F13">
        <w:rPr>
          <w:rFonts w:ascii="Times New Roman" w:hAnsi="Times New Roman"/>
          <w:b/>
          <w:bCs/>
        </w:rPr>
        <w:t>QUYẾT ĐỊNH</w:t>
      </w:r>
    </w:p>
    <w:p w14:paraId="6870A8C1" w14:textId="4390D476" w:rsidR="008A00AD" w:rsidRPr="00355F13" w:rsidRDefault="00EA652E" w:rsidP="001C0A54">
      <w:pPr>
        <w:jc w:val="center"/>
        <w:rPr>
          <w:rFonts w:ascii="Times New Roman" w:hAnsi="Times New Roman"/>
          <w:b/>
        </w:rPr>
      </w:pPr>
      <w:r w:rsidRPr="00355F13">
        <w:rPr>
          <w:rFonts w:ascii="Times New Roman" w:hAnsi="Times New Roman"/>
          <w:b/>
          <w:bCs/>
        </w:rPr>
        <w:t>Về việc tặng Giấy khen của Viện trưởng VKSND tỉnh Lạng Sơn</w:t>
      </w:r>
    </w:p>
    <w:p w14:paraId="4506F01F" w14:textId="77777777" w:rsidR="008A00AD" w:rsidRPr="00355F13" w:rsidRDefault="008A00AD" w:rsidP="001C0A54">
      <w:pPr>
        <w:jc w:val="center"/>
        <w:rPr>
          <w:rFonts w:ascii="Times New Roman" w:hAnsi="Times New Roman"/>
          <w:sz w:val="16"/>
        </w:rPr>
      </w:pPr>
      <w:r w:rsidRPr="00355F13">
        <w:rPr>
          <w:rFonts w:ascii="Times New Roman" w:hAnsi="Times New Roman"/>
          <w:noProof/>
        </w:rPr>
        <mc:AlternateContent>
          <mc:Choice Requires="wps">
            <w:drawing>
              <wp:anchor distT="0" distB="0" distL="114300" distR="114300" simplePos="0" relativeHeight="251659264" behindDoc="0" locked="0" layoutInCell="1" allowOverlap="1" wp14:anchorId="5CC0597C" wp14:editId="5A35D32C">
                <wp:simplePos x="0" y="0"/>
                <wp:positionH relativeFrom="column">
                  <wp:posOffset>2640661</wp:posOffset>
                </wp:positionH>
                <wp:positionV relativeFrom="paragraph">
                  <wp:posOffset>57150</wp:posOffset>
                </wp:positionV>
                <wp:extent cx="806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7D99C" id="Straight Arrow Connector 1" o:spid="_x0000_s1026" type="#_x0000_t32" style="position:absolute;margin-left:207.95pt;margin-top:4.5pt;width: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"/>
            </w:pict>
          </mc:Fallback>
        </mc:AlternateContent>
      </w:r>
    </w:p>
    <w:p w14:paraId="3636A057" w14:textId="77777777" w:rsidR="008A00AD" w:rsidRPr="00355F13" w:rsidRDefault="008A00AD" w:rsidP="001C0A54">
      <w:pPr>
        <w:spacing w:before="240" w:after="120" w:line="320" w:lineRule="atLeast"/>
        <w:jc w:val="center"/>
        <w:rPr>
          <w:rFonts w:ascii="Times New Roman" w:hAnsi="Times New Roman"/>
          <w:b/>
          <w:bCs/>
          <w:sz w:val="26"/>
        </w:rPr>
      </w:pPr>
      <w:r w:rsidRPr="00355F13">
        <w:rPr>
          <w:rFonts w:ascii="Times New Roman" w:hAnsi="Times New Roman"/>
          <w:b/>
          <w:bCs/>
          <w:sz w:val="26"/>
        </w:rPr>
        <w:t>VIỆN TRƯỞNG VIỆN KIỂM SÁT NHÂN DÂN TỈNH LẠNG SƠN</w:t>
      </w:r>
    </w:p>
    <w:p w14:paraId="21C04F5C" w14:textId="77777777" w:rsidR="00DD5FF9" w:rsidRPr="00355F13" w:rsidRDefault="00DD5FF9" w:rsidP="00DD5FF9">
      <w:pPr>
        <w:spacing w:before="60" w:after="60"/>
        <w:ind w:firstLine="839"/>
        <w:jc w:val="both"/>
        <w:rPr>
          <w:rFonts w:ascii="Times New Roman" w:hAnsi="Times New Roman"/>
          <w:i/>
        </w:rPr>
      </w:pPr>
      <w:r w:rsidRPr="00355F13">
        <w:rPr>
          <w:rFonts w:ascii="Times New Roman" w:hAnsi="Times New Roman"/>
          <w:i/>
        </w:rPr>
        <w:t>Căn cứ Luật Tổ chức Viện kiểm sát nhân dân năm 2014;</w:t>
      </w:r>
    </w:p>
    <w:p w14:paraId="69B141E1" w14:textId="77777777" w:rsidR="00DD5FF9" w:rsidRPr="00355F13" w:rsidRDefault="00DD5FF9" w:rsidP="00DD5FF9">
      <w:pPr>
        <w:spacing w:before="60" w:after="60"/>
        <w:ind w:firstLine="839"/>
        <w:jc w:val="both"/>
        <w:rPr>
          <w:rFonts w:ascii="Times New Roman" w:hAnsi="Times New Roman"/>
          <w:i/>
        </w:rPr>
      </w:pPr>
      <w:r w:rsidRPr="00355F13">
        <w:rPr>
          <w:rFonts w:ascii="Times New Roman" w:hAnsi="Times New Roman"/>
          <w:i/>
        </w:rPr>
        <w:t xml:space="preserve">Căn cứ Luật Thi đua - Khen thưởng năm 2003 được sửa đổi bổ sung năm 2005 và năm 2013; </w:t>
      </w:r>
    </w:p>
    <w:p w14:paraId="50393D30" w14:textId="77777777" w:rsidR="00DD5FF9" w:rsidRPr="00355F13" w:rsidRDefault="00DD5FF9" w:rsidP="00DD5FF9">
      <w:pPr>
        <w:spacing w:before="60" w:after="60"/>
        <w:ind w:firstLine="839"/>
        <w:jc w:val="both"/>
        <w:rPr>
          <w:rFonts w:ascii="Times New Roman" w:hAnsi="Times New Roman"/>
          <w:i/>
        </w:rPr>
      </w:pPr>
      <w:r w:rsidRPr="00355F13">
        <w:rPr>
          <w:rFonts w:ascii="Times New Roman" w:hAnsi="Times New Roman"/>
          <w:i/>
        </w:rPr>
        <w:t>Căn cứ Nghị định số 91/2017/NĐ-CP ngày 31/7/2017 của Chính phủ quy định chi tiết thi hành một số điều của Luật Thi đua - Khen thưởng;</w:t>
      </w:r>
    </w:p>
    <w:p w14:paraId="3EED3C38" w14:textId="77777777" w:rsidR="00DD5FF9" w:rsidRPr="00355F13" w:rsidRDefault="00DD5FF9" w:rsidP="00DD5FF9">
      <w:pPr>
        <w:spacing w:before="60" w:after="60"/>
        <w:ind w:firstLine="839"/>
        <w:jc w:val="both"/>
        <w:rPr>
          <w:rFonts w:ascii="Times New Roman" w:hAnsi="Times New Roman"/>
          <w:i/>
        </w:rPr>
      </w:pPr>
      <w:r w:rsidRPr="00355F13">
        <w:rPr>
          <w:rFonts w:ascii="Times New Roman" w:hAnsi="Times New Roman"/>
          <w:i/>
        </w:rPr>
        <w:t>Căn cứ Thông tư số 12/2019/TT-BNV ngày 04/11/2019 của Bộ Nội vụ quy định chi tiết thi hành một số điều của Nghị định số 91/2017/NĐ-CP ngày 31/7/2017 của Chính phủ;</w:t>
      </w:r>
    </w:p>
    <w:p w14:paraId="2E2C0BC2" w14:textId="77777777" w:rsidR="00DD5FF9" w:rsidRPr="00355F13" w:rsidRDefault="00DD5FF9" w:rsidP="00DD5FF9">
      <w:pPr>
        <w:spacing w:before="60" w:after="60"/>
        <w:ind w:firstLine="839"/>
        <w:jc w:val="both"/>
        <w:rPr>
          <w:rFonts w:ascii="Times New Roman" w:hAnsi="Times New Roman"/>
          <w:i/>
        </w:rPr>
      </w:pPr>
      <w:r w:rsidRPr="00355F13">
        <w:rPr>
          <w:rFonts w:ascii="Times New Roman" w:hAnsi="Times New Roman"/>
          <w:i/>
          <w:szCs w:val="16"/>
        </w:rPr>
        <w:t xml:space="preserve">Căn cứ Thông tư </w:t>
      </w:r>
      <w:r w:rsidRPr="00355F13">
        <w:rPr>
          <w:rFonts w:ascii="Times New Roman" w:hAnsi="Times New Roman"/>
          <w:i/>
        </w:rPr>
        <w:t>số 01/2019/TT-VKSTC ngày 14/5/2019 của Viện trưởng Viện kiểm sát nhân dân tối cao quy định về công tác thi đua, khen thưởng trong ngành Kiểm sát nhân dân được sửa đổi, bổ sung bởi Thông tư số 01/2020/TT-VKSTC ngày 15/12/2020</w:t>
      </w:r>
      <w:r w:rsidRPr="00355F13">
        <w:rPr>
          <w:rFonts w:ascii="Times New Roman" w:hAnsi="Times New Roman"/>
          <w:i/>
          <w:szCs w:val="16"/>
        </w:rPr>
        <w:t>;</w:t>
      </w:r>
    </w:p>
    <w:p w14:paraId="6ACBDC07" w14:textId="1B7E3756" w:rsidR="00DD5FF9" w:rsidRPr="00355F13" w:rsidRDefault="00DD5FF9" w:rsidP="00DD5FF9">
      <w:pPr>
        <w:spacing w:before="120" w:after="120" w:line="320" w:lineRule="atLeast"/>
        <w:ind w:firstLine="839"/>
        <w:jc w:val="both"/>
        <w:rPr>
          <w:rFonts w:ascii="Times New Roman" w:hAnsi="Times New Roman"/>
          <w:i/>
        </w:rPr>
      </w:pPr>
      <w:r w:rsidRPr="00355F13">
        <w:rPr>
          <w:rFonts w:ascii="Times New Roman" w:hAnsi="Times New Roman"/>
          <w:i/>
        </w:rPr>
        <w:t>Xét đề nghị của Hội đồng Thi đua - Khen thưởng Viện kiểm sát nhân dân tỉnh Lạng Sơn,</w:t>
      </w:r>
    </w:p>
    <w:p w14:paraId="20657EB1" w14:textId="45555824" w:rsidR="008A00AD" w:rsidRPr="00355F13" w:rsidRDefault="008A00AD" w:rsidP="00C22355">
      <w:pPr>
        <w:spacing w:before="120" w:after="120" w:line="320" w:lineRule="atLeast"/>
        <w:jc w:val="center"/>
        <w:rPr>
          <w:rFonts w:ascii="Times New Roman" w:hAnsi="Times New Roman"/>
          <w:b/>
          <w:bCs/>
        </w:rPr>
      </w:pPr>
      <w:r w:rsidRPr="00355F13">
        <w:rPr>
          <w:rFonts w:ascii="Times New Roman" w:hAnsi="Times New Roman"/>
          <w:b/>
          <w:bCs/>
        </w:rPr>
        <w:t>QUYẾT ĐỊNH</w:t>
      </w:r>
      <w:r w:rsidR="0009006C" w:rsidRPr="00355F13">
        <w:rPr>
          <w:rFonts w:ascii="Times New Roman" w:hAnsi="Times New Roman"/>
          <w:b/>
          <w:bCs/>
        </w:rPr>
        <w:t>:</w:t>
      </w:r>
    </w:p>
    <w:p w14:paraId="70B9FD9A" w14:textId="4C385A6F" w:rsidR="008A00AD" w:rsidRPr="00355F13" w:rsidRDefault="008A00AD" w:rsidP="00FC4B4B">
      <w:pPr>
        <w:ind w:firstLine="709"/>
        <w:jc w:val="both"/>
        <w:rPr>
          <w:rFonts w:ascii="Times New Roman" w:hAnsi="Times New Roman"/>
          <w:bCs/>
        </w:rPr>
      </w:pPr>
      <w:r w:rsidRPr="00355F13">
        <w:rPr>
          <w:rFonts w:ascii="Times New Roman" w:hAnsi="Times New Roman"/>
          <w:b/>
          <w:bCs/>
        </w:rPr>
        <w:t>Điều 1.</w:t>
      </w:r>
      <w:r w:rsidRPr="00355F13">
        <w:rPr>
          <w:rFonts w:ascii="Times New Roman" w:hAnsi="Times New Roman"/>
        </w:rPr>
        <w:t xml:space="preserve"> </w:t>
      </w:r>
      <w:r w:rsidR="00A41D56" w:rsidRPr="00355F13">
        <w:rPr>
          <w:rFonts w:ascii="Times New Roman" w:hAnsi="Times New Roman"/>
        </w:rPr>
        <w:t xml:space="preserve">Tặng Giấy khen cho </w:t>
      </w:r>
      <w:r w:rsidR="00A41D56" w:rsidRPr="00355F13">
        <w:rPr>
          <w:rFonts w:ascii="Times New Roman" w:hAnsi="Times New Roman"/>
          <w:b/>
          <w:bCs/>
        </w:rPr>
        <w:t>0</w:t>
      </w:r>
      <w:r w:rsidR="00C303DD" w:rsidRPr="00355F13">
        <w:rPr>
          <w:rFonts w:ascii="Times New Roman" w:hAnsi="Times New Roman"/>
          <w:b/>
          <w:bCs/>
        </w:rPr>
        <w:t>6</w:t>
      </w:r>
      <w:r w:rsidR="00A41D56" w:rsidRPr="00355F13">
        <w:rPr>
          <w:rFonts w:ascii="Times New Roman" w:hAnsi="Times New Roman"/>
        </w:rPr>
        <w:t xml:space="preserve"> tập thể và </w:t>
      </w:r>
      <w:r w:rsidR="00B13256">
        <w:rPr>
          <w:rFonts w:ascii="Times New Roman" w:hAnsi="Times New Roman"/>
          <w:b/>
          <w:bCs/>
        </w:rPr>
        <w:t>11</w:t>
      </w:r>
      <w:r w:rsidR="00A41D56" w:rsidRPr="00355F13">
        <w:rPr>
          <w:rFonts w:ascii="Times New Roman" w:hAnsi="Times New Roman"/>
        </w:rPr>
        <w:t xml:space="preserve"> cá nhân của các đơn vị thuộc Viện kiểm sát nhân dân tỉnh Lạng Sơn có thành tích trong phong trào </w:t>
      </w:r>
      <w:r w:rsidR="00E06D0D" w:rsidRPr="00355F13">
        <w:rPr>
          <w:rFonts w:ascii="Times New Roman" w:hAnsi="Times New Roman"/>
        </w:rPr>
        <w:t>thi đua đặc biệt lập thành tích chào mừng kỷ niệm 90 năm Ngày truyền thống Đảng bộ tỉnh Lạng Sơn (15/6/1933-15/6/2023)</w:t>
      </w:r>
      <w:r w:rsidR="00A41D56" w:rsidRPr="00355F13">
        <w:rPr>
          <w:rFonts w:ascii="Times New Roman" w:hAnsi="Times New Roman"/>
          <w:i/>
        </w:rPr>
        <w:t xml:space="preserve"> (có danh sách kèm theo).</w:t>
      </w:r>
    </w:p>
    <w:p w14:paraId="2A42EAB8" w14:textId="2F80C637" w:rsidR="008A00AD" w:rsidRPr="00355F13" w:rsidRDefault="008A00AD" w:rsidP="00C22355">
      <w:pPr>
        <w:spacing w:before="120" w:after="120" w:line="320" w:lineRule="atLeast"/>
        <w:ind w:firstLine="720"/>
        <w:jc w:val="both"/>
        <w:rPr>
          <w:rFonts w:ascii="Times New Roman" w:hAnsi="Times New Roman"/>
          <w:i/>
        </w:rPr>
      </w:pPr>
      <w:r w:rsidRPr="00355F13">
        <w:rPr>
          <w:rFonts w:ascii="Times New Roman" w:hAnsi="Times New Roman"/>
          <w:b/>
          <w:bCs/>
        </w:rPr>
        <w:t>Điều 2.</w:t>
      </w:r>
      <w:r w:rsidRPr="00355F13">
        <w:rPr>
          <w:rFonts w:ascii="Times New Roman" w:hAnsi="Times New Roman"/>
        </w:rPr>
        <w:t xml:space="preserve"> </w:t>
      </w:r>
      <w:r w:rsidR="00AE15E7" w:rsidRPr="00355F13">
        <w:rPr>
          <w:rFonts w:ascii="Times New Roman" w:hAnsi="Times New Roman"/>
        </w:rPr>
        <w:t>Tiền thưởng kèm theo thực hiện theo quy định tại Nghị định số 91/2017/NĐ-CP ngày 31/7/2017 của Chính phủ.</w:t>
      </w:r>
    </w:p>
    <w:p w14:paraId="64334C5D" w14:textId="5148A73A" w:rsidR="001E42A9" w:rsidRPr="00355F13" w:rsidRDefault="008A00AD" w:rsidP="001E42A9">
      <w:pPr>
        <w:spacing w:before="60" w:after="240" w:line="320" w:lineRule="exact"/>
        <w:ind w:firstLine="720"/>
        <w:jc w:val="both"/>
        <w:rPr>
          <w:rFonts w:ascii="Times New Roman" w:hAnsi="Times New Roman"/>
        </w:rPr>
      </w:pPr>
      <w:r w:rsidRPr="00355F13">
        <w:rPr>
          <w:rFonts w:ascii="Times New Roman" w:hAnsi="Times New Roman"/>
          <w:b/>
          <w:bCs/>
        </w:rPr>
        <w:t>Điều 3.</w:t>
      </w:r>
      <w:r w:rsidRPr="00355F13">
        <w:rPr>
          <w:rFonts w:ascii="Times New Roman" w:hAnsi="Times New Roman"/>
        </w:rPr>
        <w:t xml:space="preserve"> </w:t>
      </w:r>
      <w:r w:rsidR="001E42A9" w:rsidRPr="00355F13">
        <w:rPr>
          <w:rFonts w:ascii="Times New Roman" w:hAnsi="Times New Roman"/>
        </w:rPr>
        <w:t>Chánh Văn phòng, Trưởng phòng Tổ chức cán bộ</w:t>
      </w:r>
      <w:r w:rsidR="00FC243E" w:rsidRPr="00355F13">
        <w:rPr>
          <w:rFonts w:ascii="Times New Roman" w:hAnsi="Times New Roman"/>
        </w:rPr>
        <w:t xml:space="preserve"> </w:t>
      </w:r>
      <w:r w:rsidR="001E42A9" w:rsidRPr="00355F13">
        <w:rPr>
          <w:rFonts w:ascii="Times New Roman" w:hAnsi="Times New Roman"/>
        </w:rPr>
        <w:t>và</w:t>
      </w:r>
      <w:r w:rsidR="00B22D77" w:rsidRPr="00355F13">
        <w:rPr>
          <w:rFonts w:ascii="Times New Roman" w:hAnsi="Times New Roman"/>
        </w:rPr>
        <w:t xml:space="preserve"> các tập thể,</w:t>
      </w:r>
      <w:r w:rsidR="001E42A9" w:rsidRPr="00355F13">
        <w:rPr>
          <w:rFonts w:ascii="Times New Roman" w:hAnsi="Times New Roman"/>
        </w:rPr>
        <w:t xml:space="preserve"> cá nhân có tên trong danh sách tại Điều 1 thi hành Quyết định này./.</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10"/>
      </w:tblGrid>
      <w:tr w:rsidR="00447D32" w:rsidRPr="00355F13" w14:paraId="54ECD726" w14:textId="77777777" w:rsidTr="00450D81">
        <w:tc>
          <w:tcPr>
            <w:tcW w:w="4983" w:type="dxa"/>
          </w:tcPr>
          <w:p w14:paraId="1F057C7B" w14:textId="77777777" w:rsidR="00447D32" w:rsidRPr="00355F13" w:rsidRDefault="00447D32" w:rsidP="00553BA0">
            <w:pPr>
              <w:rPr>
                <w:rFonts w:ascii="Times New Roman" w:hAnsi="Times New Roman"/>
                <w:b/>
                <w:bCs/>
                <w:i/>
                <w:iCs/>
                <w:sz w:val="24"/>
              </w:rPr>
            </w:pPr>
            <w:r w:rsidRPr="00355F13">
              <w:rPr>
                <w:rFonts w:ascii="Times New Roman" w:hAnsi="Times New Roman"/>
                <w:b/>
                <w:bCs/>
                <w:i/>
                <w:iCs/>
                <w:sz w:val="24"/>
              </w:rPr>
              <w:t>Nơi nhận:</w:t>
            </w:r>
          </w:p>
          <w:p w14:paraId="3085355B" w14:textId="77777777" w:rsidR="00447D32" w:rsidRPr="00355F13" w:rsidRDefault="00447D32" w:rsidP="00553BA0">
            <w:pPr>
              <w:rPr>
                <w:rFonts w:ascii="Times New Roman" w:hAnsi="Times New Roman"/>
              </w:rPr>
            </w:pPr>
            <w:r w:rsidRPr="00355F13">
              <w:rPr>
                <w:rFonts w:ascii="Times New Roman" w:hAnsi="Times New Roman"/>
              </w:rPr>
              <w:t>- Như điều 3;</w:t>
            </w:r>
          </w:p>
          <w:p w14:paraId="015CA028" w14:textId="53234D13" w:rsidR="00447D32" w:rsidRPr="00355F13" w:rsidRDefault="00447D32" w:rsidP="00553BA0">
            <w:pPr>
              <w:rPr>
                <w:rFonts w:ascii="Times New Roman" w:hAnsi="Times New Roman"/>
              </w:rPr>
            </w:pPr>
            <w:r w:rsidRPr="00355F13">
              <w:rPr>
                <w:rFonts w:ascii="Times New Roman" w:hAnsi="Times New Roman"/>
              </w:rPr>
              <w:t>- Vụ TĐ-KT</w:t>
            </w:r>
            <w:r w:rsidR="00B136CF" w:rsidRPr="00355F13">
              <w:rPr>
                <w:rFonts w:ascii="Times New Roman" w:hAnsi="Times New Roman"/>
              </w:rPr>
              <w:t>,</w:t>
            </w:r>
            <w:r w:rsidRPr="00355F13">
              <w:rPr>
                <w:rFonts w:ascii="Times New Roman" w:hAnsi="Times New Roman"/>
              </w:rPr>
              <w:t xml:space="preserve"> VKSND tối cao (thay b/c);</w:t>
            </w:r>
          </w:p>
          <w:p w14:paraId="5978C591" w14:textId="0C50B243" w:rsidR="00447D32" w:rsidRPr="00355F13" w:rsidRDefault="00447D32" w:rsidP="00553BA0">
            <w:pPr>
              <w:rPr>
                <w:rFonts w:ascii="Times New Roman" w:hAnsi="Times New Roman"/>
              </w:rPr>
            </w:pPr>
            <w:r w:rsidRPr="00355F13">
              <w:rPr>
                <w:rFonts w:ascii="Times New Roman" w:hAnsi="Times New Roman"/>
              </w:rPr>
              <w:t>- Hội đồng TĐ-KT</w:t>
            </w:r>
            <w:r w:rsidR="00B136CF" w:rsidRPr="00355F13">
              <w:rPr>
                <w:rFonts w:ascii="Times New Roman" w:hAnsi="Times New Roman"/>
              </w:rPr>
              <w:t>,</w:t>
            </w:r>
            <w:r w:rsidRPr="00355F13">
              <w:rPr>
                <w:rFonts w:ascii="Times New Roman" w:hAnsi="Times New Roman"/>
              </w:rPr>
              <w:t xml:space="preserve"> VKSND tỉnh;</w:t>
            </w:r>
          </w:p>
          <w:p w14:paraId="09403DDF" w14:textId="226DBB8C" w:rsidR="00447D32" w:rsidRPr="00355F13" w:rsidRDefault="00447D32" w:rsidP="00553BA0">
            <w:pPr>
              <w:rPr>
                <w:rFonts w:ascii="Times New Roman" w:hAnsi="Times New Roman"/>
              </w:rPr>
            </w:pPr>
            <w:r w:rsidRPr="00355F13">
              <w:rPr>
                <w:rFonts w:ascii="Times New Roman" w:hAnsi="Times New Roman"/>
              </w:rPr>
              <w:t xml:space="preserve">- Các đ/c </w:t>
            </w:r>
            <w:r w:rsidR="006D1625" w:rsidRPr="00355F13">
              <w:rPr>
                <w:rFonts w:ascii="Times New Roman" w:hAnsi="Times New Roman"/>
              </w:rPr>
              <w:t>l</w:t>
            </w:r>
            <w:r w:rsidRPr="00355F13">
              <w:rPr>
                <w:rFonts w:ascii="Times New Roman" w:hAnsi="Times New Roman"/>
              </w:rPr>
              <w:t>ãnh đạo Viện;</w:t>
            </w:r>
          </w:p>
          <w:p w14:paraId="00924C10" w14:textId="77777777" w:rsidR="00447D32" w:rsidRPr="00355F13" w:rsidRDefault="00447D32" w:rsidP="00553BA0">
            <w:pPr>
              <w:rPr>
                <w:rFonts w:ascii="Times New Roman" w:hAnsi="Times New Roman"/>
                <w:sz w:val="26"/>
              </w:rPr>
            </w:pPr>
            <w:r w:rsidRPr="00355F13">
              <w:rPr>
                <w:rFonts w:ascii="Times New Roman" w:hAnsi="Times New Roman"/>
              </w:rPr>
              <w:t>- Lưu VT</w:t>
            </w:r>
            <w:r w:rsidRPr="00355F13">
              <w:rPr>
                <w:rFonts w:ascii="Times New Roman" w:hAnsi="Times New Roman"/>
                <w:sz w:val="26"/>
              </w:rPr>
              <w:t>./.</w:t>
            </w:r>
          </w:p>
          <w:p w14:paraId="077CB032" w14:textId="77777777" w:rsidR="00447D32" w:rsidRPr="00355F13" w:rsidRDefault="00447D32" w:rsidP="00553BA0">
            <w:pPr>
              <w:rPr>
                <w:rFonts w:ascii="Times New Roman" w:hAnsi="Times New Roman"/>
                <w:sz w:val="32"/>
              </w:rPr>
            </w:pPr>
          </w:p>
          <w:p w14:paraId="55803259" w14:textId="77777777" w:rsidR="00447D32" w:rsidRPr="00355F13" w:rsidRDefault="00447D32" w:rsidP="00553BA0">
            <w:pPr>
              <w:rPr>
                <w:rFonts w:ascii="Times New Roman" w:hAnsi="Times New Roman"/>
                <w:b/>
                <w:bCs/>
                <w:i/>
                <w:iCs/>
                <w:sz w:val="26"/>
              </w:rPr>
            </w:pPr>
          </w:p>
        </w:tc>
        <w:tc>
          <w:tcPr>
            <w:tcW w:w="4310" w:type="dxa"/>
          </w:tcPr>
          <w:p w14:paraId="321870EA" w14:textId="77777777" w:rsidR="00447D32" w:rsidRPr="00355F13" w:rsidRDefault="00447D32" w:rsidP="00553BA0">
            <w:pPr>
              <w:jc w:val="center"/>
              <w:rPr>
                <w:rFonts w:ascii="Times New Roman" w:hAnsi="Times New Roman"/>
                <w:b/>
                <w:bCs/>
                <w:sz w:val="28"/>
              </w:rPr>
            </w:pPr>
            <w:r w:rsidRPr="00355F13">
              <w:rPr>
                <w:rFonts w:ascii="Times New Roman" w:hAnsi="Times New Roman"/>
                <w:b/>
                <w:bCs/>
                <w:sz w:val="28"/>
              </w:rPr>
              <w:t>VIỆN TRƯỞNG</w:t>
            </w:r>
          </w:p>
          <w:p w14:paraId="6EB08471" w14:textId="2C5FE116" w:rsidR="00447D32" w:rsidRPr="00355F13" w:rsidRDefault="00447D32" w:rsidP="00553BA0">
            <w:pPr>
              <w:jc w:val="center"/>
              <w:rPr>
                <w:rFonts w:ascii="Times New Roman" w:hAnsi="Times New Roman"/>
                <w:b/>
                <w:bCs/>
                <w:sz w:val="28"/>
              </w:rPr>
            </w:pPr>
          </w:p>
          <w:p w14:paraId="754ACD40" w14:textId="77777777" w:rsidR="00652FEA" w:rsidRPr="00355F13" w:rsidRDefault="00652FEA" w:rsidP="00553BA0">
            <w:pPr>
              <w:jc w:val="center"/>
              <w:rPr>
                <w:rFonts w:ascii="Times New Roman" w:hAnsi="Times New Roman"/>
                <w:b/>
                <w:bCs/>
                <w:sz w:val="28"/>
              </w:rPr>
            </w:pPr>
          </w:p>
          <w:p w14:paraId="69CA82E7" w14:textId="77777777" w:rsidR="00444275" w:rsidRPr="00355F13" w:rsidRDefault="00444275" w:rsidP="00553BA0">
            <w:pPr>
              <w:jc w:val="center"/>
              <w:rPr>
                <w:rFonts w:ascii="Times New Roman" w:hAnsi="Times New Roman"/>
                <w:b/>
                <w:bCs/>
                <w:sz w:val="28"/>
              </w:rPr>
            </w:pPr>
          </w:p>
          <w:p w14:paraId="04D5CF2D" w14:textId="77777777" w:rsidR="00447D32" w:rsidRPr="00355F13" w:rsidRDefault="00447D32" w:rsidP="00553BA0">
            <w:pPr>
              <w:jc w:val="center"/>
              <w:rPr>
                <w:rFonts w:ascii="Times New Roman" w:hAnsi="Times New Roman"/>
                <w:b/>
                <w:bCs/>
                <w:sz w:val="28"/>
              </w:rPr>
            </w:pPr>
          </w:p>
          <w:p w14:paraId="1979A906" w14:textId="77777777" w:rsidR="00447D32" w:rsidRPr="00355F13" w:rsidRDefault="00447D32" w:rsidP="00553BA0">
            <w:pPr>
              <w:jc w:val="center"/>
              <w:rPr>
                <w:rFonts w:ascii="Times New Roman" w:hAnsi="Times New Roman"/>
                <w:b/>
                <w:bCs/>
                <w:sz w:val="62"/>
              </w:rPr>
            </w:pPr>
          </w:p>
          <w:p w14:paraId="5CDAE76B" w14:textId="77777777" w:rsidR="00447D32" w:rsidRPr="00355F13" w:rsidRDefault="00447D32" w:rsidP="00553BA0">
            <w:pPr>
              <w:jc w:val="center"/>
              <w:rPr>
                <w:rFonts w:ascii="Times New Roman" w:hAnsi="Times New Roman"/>
                <w:b/>
                <w:bCs/>
                <w:i/>
                <w:iCs/>
                <w:sz w:val="28"/>
              </w:rPr>
            </w:pPr>
            <w:r w:rsidRPr="00355F13">
              <w:rPr>
                <w:rFonts w:ascii="Times New Roman" w:hAnsi="Times New Roman"/>
                <w:b/>
                <w:bCs/>
                <w:sz w:val="28"/>
              </w:rPr>
              <w:t>Hồ Thị Lan Anh</w:t>
            </w:r>
          </w:p>
        </w:tc>
      </w:tr>
    </w:tbl>
    <w:p w14:paraId="47FB5A04" w14:textId="77777777" w:rsidR="00104673" w:rsidRPr="00355F13" w:rsidRDefault="00104673" w:rsidP="00C27169">
      <w:pPr>
        <w:jc w:val="center"/>
        <w:rPr>
          <w:rFonts w:ascii="Times New Roman" w:hAnsi="Times New Roman"/>
          <w:b/>
          <w:bCs/>
        </w:rPr>
      </w:pPr>
    </w:p>
    <w:p w14:paraId="2B53EED9" w14:textId="77777777" w:rsidR="00104673" w:rsidRPr="00355F13" w:rsidRDefault="00104673" w:rsidP="00C27169">
      <w:pPr>
        <w:jc w:val="center"/>
        <w:rPr>
          <w:rFonts w:ascii="Times New Roman" w:hAnsi="Times New Roman"/>
          <w:b/>
          <w:bCs/>
        </w:rPr>
      </w:pPr>
    </w:p>
    <w:p w14:paraId="4317E8D5" w14:textId="51AD947E" w:rsidR="00104673" w:rsidRPr="00355F13" w:rsidRDefault="00104673" w:rsidP="00C27169">
      <w:pPr>
        <w:jc w:val="center"/>
        <w:rPr>
          <w:rFonts w:ascii="Times New Roman" w:hAnsi="Times New Roman"/>
          <w:b/>
          <w:bCs/>
        </w:rPr>
      </w:pPr>
    </w:p>
    <w:p w14:paraId="0B2680BD" w14:textId="77777777" w:rsidR="002749D5" w:rsidRPr="00355F13" w:rsidRDefault="002749D5" w:rsidP="00C27169">
      <w:pPr>
        <w:jc w:val="center"/>
        <w:rPr>
          <w:rFonts w:ascii="Times New Roman" w:hAnsi="Times New Roman"/>
          <w:b/>
          <w:bCs/>
        </w:rPr>
      </w:pPr>
    </w:p>
    <w:p w14:paraId="4CB7DEC7" w14:textId="77777777" w:rsidR="003D2B18" w:rsidRPr="00355F13" w:rsidRDefault="003D2B18" w:rsidP="003D2B18">
      <w:pPr>
        <w:jc w:val="center"/>
        <w:rPr>
          <w:rFonts w:ascii="Times New Roman" w:hAnsi="Times New Roman"/>
          <w:b/>
          <w:bCs/>
        </w:rPr>
      </w:pPr>
      <w:r w:rsidRPr="00355F13">
        <w:rPr>
          <w:rFonts w:ascii="Times New Roman" w:hAnsi="Times New Roman"/>
          <w:b/>
          <w:bCs/>
        </w:rPr>
        <w:t xml:space="preserve">DANH SÁCH </w:t>
      </w:r>
    </w:p>
    <w:p w14:paraId="44EA5C52" w14:textId="77777777" w:rsidR="003D2B18" w:rsidRPr="00355F13" w:rsidRDefault="003D2B18" w:rsidP="003D2B18">
      <w:pPr>
        <w:spacing w:before="60" w:after="60"/>
        <w:jc w:val="center"/>
        <w:rPr>
          <w:rFonts w:ascii="Times New Roman" w:hAnsi="Times New Roman"/>
          <w:b/>
          <w:sz w:val="24"/>
          <w:szCs w:val="24"/>
        </w:rPr>
      </w:pPr>
      <w:r w:rsidRPr="00355F13">
        <w:rPr>
          <w:rFonts w:ascii="Times New Roman" w:hAnsi="Times New Roman"/>
          <w:b/>
          <w:sz w:val="24"/>
          <w:szCs w:val="24"/>
        </w:rPr>
        <w:t xml:space="preserve">TẬP THỂ, CÁ NHÂN ĐƯỢC TẶNG GIẤY KHEN CỦA VIỆN TRƯỞNG </w:t>
      </w:r>
    </w:p>
    <w:p w14:paraId="6DE4A26F" w14:textId="77777777" w:rsidR="003D2B18" w:rsidRPr="00355F13" w:rsidRDefault="003D2B18" w:rsidP="003D2B18">
      <w:pPr>
        <w:jc w:val="center"/>
        <w:rPr>
          <w:rFonts w:ascii="Times New Roman" w:hAnsi="Times New Roman"/>
          <w:bCs/>
          <w:i/>
        </w:rPr>
      </w:pPr>
      <w:r w:rsidRPr="00355F13">
        <w:rPr>
          <w:rFonts w:ascii="Times New Roman" w:hAnsi="Times New Roman"/>
          <w:b/>
          <w:noProof/>
          <w:sz w:val="12"/>
        </w:rPr>
        <mc:AlternateContent>
          <mc:Choice Requires="wps">
            <w:drawing>
              <wp:anchor distT="0" distB="0" distL="114300" distR="114300" simplePos="0" relativeHeight="251663360" behindDoc="0" locked="0" layoutInCell="1" allowOverlap="1" wp14:anchorId="1853CB85" wp14:editId="61B37CAA">
                <wp:simplePos x="0" y="0"/>
                <wp:positionH relativeFrom="column">
                  <wp:posOffset>2440940</wp:posOffset>
                </wp:positionH>
                <wp:positionV relativeFrom="paragraph">
                  <wp:posOffset>190500</wp:posOffset>
                </wp:positionV>
                <wp:extent cx="976630" cy="0"/>
                <wp:effectExtent l="12065" t="9525" r="11430" b="952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142E7" id="Đường kết nối Mũi tên Thẳng 4" o:spid="_x0000_s1026" type="#_x0000_t32" style="position:absolute;margin-left:192.2pt;margin-top:15pt;width:7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"/>
            </w:pict>
          </mc:Fallback>
        </mc:AlternateContent>
      </w:r>
      <w:r w:rsidRPr="00355F13">
        <w:rPr>
          <w:rFonts w:ascii="Times New Roman" w:hAnsi="Times New Roman"/>
          <w:b/>
          <w:sz w:val="24"/>
          <w:szCs w:val="24"/>
        </w:rPr>
        <w:t>VIỆN KIỂM SÁT NHÂN DÂN TỈNH LẠNG SƠN</w:t>
      </w:r>
      <w:r w:rsidRPr="00355F13">
        <w:rPr>
          <w:rFonts w:ascii="Times New Roman" w:hAnsi="Times New Roman"/>
          <w:bCs/>
          <w:i/>
        </w:rPr>
        <w:t xml:space="preserve"> </w:t>
      </w:r>
    </w:p>
    <w:p w14:paraId="773864B2" w14:textId="77777777" w:rsidR="003D2B18" w:rsidRPr="00355F13" w:rsidRDefault="003D2B18" w:rsidP="003D2B18">
      <w:pPr>
        <w:jc w:val="center"/>
        <w:rPr>
          <w:rFonts w:ascii="Times New Roman" w:hAnsi="Times New Roman"/>
          <w:bCs/>
          <w:i/>
          <w:sz w:val="16"/>
          <w:szCs w:val="16"/>
        </w:rPr>
      </w:pPr>
    </w:p>
    <w:p w14:paraId="497C01EA" w14:textId="74FB16B6" w:rsidR="003D2B18" w:rsidRPr="00355F13" w:rsidRDefault="003D2B18" w:rsidP="005B7895">
      <w:pPr>
        <w:jc w:val="center"/>
        <w:rPr>
          <w:rFonts w:ascii="Times New Roman" w:hAnsi="Times New Roman"/>
          <w:bCs/>
          <w:i/>
        </w:rPr>
      </w:pPr>
      <w:r w:rsidRPr="00355F13">
        <w:rPr>
          <w:rFonts w:ascii="Times New Roman" w:hAnsi="Times New Roman"/>
          <w:bCs/>
          <w:i/>
        </w:rPr>
        <w:t xml:space="preserve">(Kèm theo Quyết định số </w:t>
      </w:r>
      <w:r w:rsidR="003930E8" w:rsidRPr="00355F13">
        <w:rPr>
          <w:rFonts w:ascii="Times New Roman" w:hAnsi="Times New Roman"/>
          <w:b/>
          <w:i/>
        </w:rPr>
        <w:t>19</w:t>
      </w:r>
      <w:r w:rsidRPr="00355F13">
        <w:rPr>
          <w:rFonts w:ascii="Times New Roman" w:hAnsi="Times New Roman"/>
          <w:bCs/>
          <w:i/>
        </w:rPr>
        <w:t xml:space="preserve">/QĐ-VKS-VP ngày </w:t>
      </w:r>
      <w:r w:rsidR="003930E8" w:rsidRPr="00355F13">
        <w:rPr>
          <w:rFonts w:ascii="Times New Roman" w:hAnsi="Times New Roman"/>
          <w:bCs/>
          <w:i/>
        </w:rPr>
        <w:t>30</w:t>
      </w:r>
      <w:r w:rsidRPr="00355F13">
        <w:rPr>
          <w:rFonts w:ascii="Times New Roman" w:hAnsi="Times New Roman"/>
          <w:bCs/>
          <w:i/>
        </w:rPr>
        <w:t>/10/2023</w:t>
      </w:r>
    </w:p>
    <w:p w14:paraId="3979EE9E" w14:textId="35625496" w:rsidR="00912870" w:rsidRPr="00355F13" w:rsidRDefault="003D2B18" w:rsidP="005B7895">
      <w:pPr>
        <w:jc w:val="center"/>
        <w:rPr>
          <w:rFonts w:ascii="Times New Roman" w:hAnsi="Times New Roman"/>
          <w:b/>
          <w:bCs/>
          <w:iCs/>
        </w:rPr>
      </w:pPr>
      <w:r w:rsidRPr="00355F13">
        <w:rPr>
          <w:rFonts w:ascii="Times New Roman" w:hAnsi="Times New Roman"/>
          <w:bCs/>
          <w:i/>
        </w:rPr>
        <w:t>của Viện trưởng VKSND tỉnh Lạng Sơn)</w:t>
      </w:r>
    </w:p>
    <w:p w14:paraId="527FC8B2" w14:textId="0CFBF886" w:rsidR="0005759C" w:rsidRPr="00355F13" w:rsidRDefault="0005759C" w:rsidP="0005759C">
      <w:pPr>
        <w:spacing w:before="120" w:after="120" w:line="300" w:lineRule="exact"/>
        <w:jc w:val="both"/>
        <w:rPr>
          <w:rFonts w:ascii="Times New Roman" w:hAnsi="Times New Roman"/>
          <w:b/>
          <w:bCs/>
          <w:iCs/>
        </w:rPr>
      </w:pPr>
      <w:r w:rsidRPr="00355F13">
        <w:rPr>
          <w:rFonts w:ascii="Times New Roman" w:hAnsi="Times New Roman"/>
          <w:b/>
          <w:bCs/>
          <w:iCs/>
        </w:rPr>
        <w:t>I. Tập thể (</w:t>
      </w:r>
      <w:r w:rsidR="007F4E05" w:rsidRPr="00355F13">
        <w:rPr>
          <w:rFonts w:ascii="Times New Roman" w:hAnsi="Times New Roman"/>
          <w:b/>
          <w:bCs/>
          <w:iCs/>
        </w:rPr>
        <w:t>6</w:t>
      </w:r>
      <w:r w:rsidRPr="00355F13">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8"/>
      </w:tblGrid>
      <w:tr w:rsidR="00355F13" w:rsidRPr="00355F13" w14:paraId="064051D9" w14:textId="77777777" w:rsidTr="00C80DF0">
        <w:tc>
          <w:tcPr>
            <w:tcW w:w="567" w:type="dxa"/>
          </w:tcPr>
          <w:p w14:paraId="0B4325D1" w14:textId="77777777" w:rsidR="0005759C" w:rsidRPr="00355F13" w:rsidRDefault="0005759C" w:rsidP="00A30432">
            <w:pPr>
              <w:spacing w:after="120"/>
              <w:ind w:right="-105"/>
              <w:jc w:val="center"/>
              <w:rPr>
                <w:rFonts w:ascii="Times New Roman" w:hAnsi="Times New Roman"/>
                <w:sz w:val="26"/>
                <w:szCs w:val="26"/>
              </w:rPr>
            </w:pPr>
            <w:r w:rsidRPr="00355F13">
              <w:rPr>
                <w:rFonts w:ascii="Times New Roman" w:hAnsi="Times New Roman"/>
                <w:sz w:val="26"/>
                <w:szCs w:val="26"/>
              </w:rPr>
              <w:t>1.</w:t>
            </w:r>
          </w:p>
        </w:tc>
        <w:tc>
          <w:tcPr>
            <w:tcW w:w="9498" w:type="dxa"/>
          </w:tcPr>
          <w:p w14:paraId="2A0E6B8A" w14:textId="714CC0F8" w:rsidR="0005759C" w:rsidRPr="00355F13" w:rsidRDefault="005A1601" w:rsidP="00AB7C3B">
            <w:pPr>
              <w:spacing w:after="120"/>
              <w:jc w:val="both"/>
              <w:rPr>
                <w:rFonts w:ascii="Times New Roman" w:hAnsi="Times New Roman"/>
                <w:spacing w:val="6"/>
                <w:sz w:val="26"/>
                <w:szCs w:val="26"/>
              </w:rPr>
            </w:pPr>
            <w:r w:rsidRPr="00355F13">
              <w:rPr>
                <w:rFonts w:ascii="Times New Roman" w:hAnsi="Times New Roman"/>
                <w:sz w:val="26"/>
                <w:szCs w:val="26"/>
              </w:rPr>
              <w:t>Văn phòng tổng hợp, Viện kiểm sát nhân dân tỉnh Lạng Sơn;</w:t>
            </w:r>
          </w:p>
        </w:tc>
      </w:tr>
      <w:tr w:rsidR="00355F13" w:rsidRPr="00355F13" w14:paraId="58AD36AF" w14:textId="77777777" w:rsidTr="00C80DF0">
        <w:tc>
          <w:tcPr>
            <w:tcW w:w="567" w:type="dxa"/>
          </w:tcPr>
          <w:p w14:paraId="5CBFB695" w14:textId="54DCB256" w:rsidR="0005759C" w:rsidRPr="00355F13" w:rsidRDefault="001244F8" w:rsidP="00A30432">
            <w:pPr>
              <w:spacing w:after="120"/>
              <w:ind w:right="-105"/>
              <w:jc w:val="center"/>
              <w:rPr>
                <w:rFonts w:ascii="Times New Roman" w:hAnsi="Times New Roman"/>
                <w:sz w:val="26"/>
                <w:szCs w:val="26"/>
              </w:rPr>
            </w:pPr>
            <w:r w:rsidRPr="00355F13">
              <w:rPr>
                <w:rFonts w:ascii="Times New Roman" w:hAnsi="Times New Roman"/>
                <w:sz w:val="26"/>
                <w:szCs w:val="26"/>
              </w:rPr>
              <w:t>2.</w:t>
            </w:r>
          </w:p>
        </w:tc>
        <w:tc>
          <w:tcPr>
            <w:tcW w:w="9498" w:type="dxa"/>
          </w:tcPr>
          <w:p w14:paraId="41CC60E0" w14:textId="1A7C2D06" w:rsidR="0005759C" w:rsidRPr="00355F13" w:rsidRDefault="005A1601" w:rsidP="00AB7C3B">
            <w:pPr>
              <w:spacing w:after="120"/>
              <w:jc w:val="both"/>
              <w:rPr>
                <w:rFonts w:ascii="Times New Roman" w:hAnsi="Times New Roman"/>
                <w:sz w:val="26"/>
                <w:szCs w:val="26"/>
              </w:rPr>
            </w:pPr>
            <w:r w:rsidRPr="00355F13">
              <w:rPr>
                <w:rFonts w:ascii="Times New Roman" w:hAnsi="Times New Roman"/>
                <w:sz w:val="26"/>
                <w:szCs w:val="26"/>
              </w:rPr>
              <w:t xml:space="preserve">Phòng </w:t>
            </w:r>
            <w:r w:rsidR="006D6BFF" w:rsidRPr="00355F13">
              <w:rPr>
                <w:rFonts w:ascii="Times New Roman" w:hAnsi="Times New Roman"/>
                <w:sz w:val="26"/>
                <w:szCs w:val="26"/>
              </w:rPr>
              <w:t>9</w:t>
            </w:r>
            <w:r w:rsidRPr="00355F13">
              <w:rPr>
                <w:rFonts w:ascii="Times New Roman" w:hAnsi="Times New Roman"/>
                <w:sz w:val="26"/>
                <w:szCs w:val="26"/>
              </w:rPr>
              <w:t>, Viện kiểm sát nhân dân tỉnh Lạng Sơn;</w:t>
            </w:r>
          </w:p>
        </w:tc>
      </w:tr>
      <w:tr w:rsidR="00355F13" w:rsidRPr="00355F13" w14:paraId="51F55EA2" w14:textId="77777777" w:rsidTr="00C80DF0">
        <w:tc>
          <w:tcPr>
            <w:tcW w:w="567" w:type="dxa"/>
          </w:tcPr>
          <w:p w14:paraId="7EF9D41D" w14:textId="23D6060E" w:rsidR="0005759C" w:rsidRPr="00355F13" w:rsidRDefault="001244F8" w:rsidP="00A30432">
            <w:pPr>
              <w:spacing w:after="120"/>
              <w:ind w:right="-105"/>
              <w:jc w:val="center"/>
              <w:rPr>
                <w:rFonts w:ascii="Times New Roman" w:hAnsi="Times New Roman"/>
                <w:sz w:val="26"/>
                <w:szCs w:val="26"/>
              </w:rPr>
            </w:pPr>
            <w:r w:rsidRPr="00355F13">
              <w:rPr>
                <w:rFonts w:ascii="Times New Roman" w:hAnsi="Times New Roman"/>
                <w:sz w:val="26"/>
                <w:szCs w:val="26"/>
              </w:rPr>
              <w:t>3.</w:t>
            </w:r>
          </w:p>
        </w:tc>
        <w:tc>
          <w:tcPr>
            <w:tcW w:w="9498" w:type="dxa"/>
          </w:tcPr>
          <w:p w14:paraId="514B547F" w14:textId="1655479E" w:rsidR="0005759C" w:rsidRPr="00355F13" w:rsidRDefault="006E0141" w:rsidP="00AB7C3B">
            <w:pPr>
              <w:spacing w:after="120"/>
              <w:jc w:val="both"/>
              <w:rPr>
                <w:rFonts w:ascii="Times New Roman" w:hAnsi="Times New Roman"/>
                <w:sz w:val="26"/>
                <w:szCs w:val="26"/>
              </w:rPr>
            </w:pPr>
            <w:r w:rsidRPr="00355F13">
              <w:rPr>
                <w:rFonts w:ascii="Times New Roman" w:hAnsi="Times New Roman"/>
                <w:sz w:val="26"/>
                <w:szCs w:val="26"/>
              </w:rPr>
              <w:t xml:space="preserve">Viện kiểm sát nhân dân huyện </w:t>
            </w:r>
            <w:r w:rsidR="008C1C74" w:rsidRPr="00355F13">
              <w:rPr>
                <w:rFonts w:ascii="Times New Roman" w:hAnsi="Times New Roman"/>
                <w:sz w:val="26"/>
                <w:szCs w:val="26"/>
              </w:rPr>
              <w:t>Chi Lăng</w:t>
            </w:r>
            <w:r w:rsidRPr="00355F13">
              <w:rPr>
                <w:rFonts w:ascii="Times New Roman" w:hAnsi="Times New Roman"/>
                <w:sz w:val="26"/>
                <w:szCs w:val="26"/>
              </w:rPr>
              <w:t>, tỉnh Lạng Sơn;</w:t>
            </w:r>
          </w:p>
        </w:tc>
      </w:tr>
      <w:tr w:rsidR="00355F13" w:rsidRPr="00355F13" w14:paraId="0735589F" w14:textId="77777777" w:rsidTr="00C80DF0">
        <w:tc>
          <w:tcPr>
            <w:tcW w:w="567" w:type="dxa"/>
          </w:tcPr>
          <w:p w14:paraId="297AD59D" w14:textId="41DB9121" w:rsidR="0005759C" w:rsidRPr="00355F13" w:rsidRDefault="001244F8" w:rsidP="00A30432">
            <w:pPr>
              <w:spacing w:after="120"/>
              <w:ind w:right="-105"/>
              <w:jc w:val="center"/>
              <w:rPr>
                <w:rFonts w:ascii="Times New Roman" w:hAnsi="Times New Roman"/>
                <w:sz w:val="26"/>
                <w:szCs w:val="26"/>
              </w:rPr>
            </w:pPr>
            <w:r w:rsidRPr="00355F13">
              <w:rPr>
                <w:rFonts w:ascii="Times New Roman" w:hAnsi="Times New Roman"/>
                <w:sz w:val="26"/>
                <w:szCs w:val="26"/>
              </w:rPr>
              <w:t>4.</w:t>
            </w:r>
          </w:p>
        </w:tc>
        <w:tc>
          <w:tcPr>
            <w:tcW w:w="9498" w:type="dxa"/>
          </w:tcPr>
          <w:p w14:paraId="6861B3A3" w14:textId="58C7457E" w:rsidR="0005759C" w:rsidRPr="00355F13" w:rsidRDefault="006E0141" w:rsidP="00AB7C3B">
            <w:pPr>
              <w:spacing w:after="120"/>
              <w:jc w:val="both"/>
              <w:rPr>
                <w:rFonts w:ascii="Times New Roman" w:hAnsi="Times New Roman"/>
                <w:sz w:val="26"/>
                <w:szCs w:val="26"/>
              </w:rPr>
            </w:pPr>
            <w:r w:rsidRPr="00355F13">
              <w:rPr>
                <w:rFonts w:ascii="Times New Roman" w:hAnsi="Times New Roman"/>
                <w:sz w:val="26"/>
                <w:szCs w:val="26"/>
              </w:rPr>
              <w:t xml:space="preserve">Viện kiểm sát nhân dân huyện </w:t>
            </w:r>
            <w:r w:rsidR="007E6ED7" w:rsidRPr="00355F13">
              <w:rPr>
                <w:rFonts w:ascii="Times New Roman" w:hAnsi="Times New Roman"/>
                <w:sz w:val="26"/>
                <w:szCs w:val="26"/>
              </w:rPr>
              <w:t>Hữu Lũng</w:t>
            </w:r>
            <w:r w:rsidRPr="00355F13">
              <w:rPr>
                <w:rFonts w:ascii="Times New Roman" w:hAnsi="Times New Roman"/>
                <w:sz w:val="26"/>
                <w:szCs w:val="26"/>
              </w:rPr>
              <w:t>, tỉnh Lạng Sơn;</w:t>
            </w:r>
          </w:p>
        </w:tc>
      </w:tr>
      <w:tr w:rsidR="00355F13" w:rsidRPr="00355F13" w14:paraId="2ADE59C6" w14:textId="77777777" w:rsidTr="00C80DF0">
        <w:tc>
          <w:tcPr>
            <w:tcW w:w="567" w:type="dxa"/>
          </w:tcPr>
          <w:p w14:paraId="6DC4DE76" w14:textId="14E93B2A" w:rsidR="0005759C" w:rsidRPr="00355F13" w:rsidRDefault="001244F8" w:rsidP="00A30432">
            <w:pPr>
              <w:spacing w:after="120"/>
              <w:ind w:right="-105"/>
              <w:jc w:val="center"/>
              <w:rPr>
                <w:rFonts w:ascii="Times New Roman" w:hAnsi="Times New Roman"/>
                <w:sz w:val="26"/>
                <w:szCs w:val="26"/>
              </w:rPr>
            </w:pPr>
            <w:r w:rsidRPr="00355F13">
              <w:rPr>
                <w:rFonts w:ascii="Times New Roman" w:hAnsi="Times New Roman"/>
                <w:sz w:val="26"/>
                <w:szCs w:val="26"/>
              </w:rPr>
              <w:t>5.</w:t>
            </w:r>
          </w:p>
        </w:tc>
        <w:tc>
          <w:tcPr>
            <w:tcW w:w="9498" w:type="dxa"/>
          </w:tcPr>
          <w:p w14:paraId="34974928" w14:textId="1DB6BF04" w:rsidR="0005759C" w:rsidRPr="00355F13" w:rsidRDefault="006E0141" w:rsidP="00AB7C3B">
            <w:pPr>
              <w:spacing w:after="120"/>
              <w:jc w:val="both"/>
              <w:rPr>
                <w:rFonts w:ascii="Times New Roman" w:hAnsi="Times New Roman"/>
                <w:sz w:val="26"/>
                <w:szCs w:val="26"/>
              </w:rPr>
            </w:pPr>
            <w:r w:rsidRPr="00355F13">
              <w:rPr>
                <w:rFonts w:ascii="Times New Roman" w:hAnsi="Times New Roman"/>
                <w:sz w:val="26"/>
                <w:szCs w:val="26"/>
              </w:rPr>
              <w:t xml:space="preserve">Viện kiểm sát nhân dân huyện </w:t>
            </w:r>
            <w:r w:rsidR="00D3384D" w:rsidRPr="00355F13">
              <w:rPr>
                <w:rFonts w:ascii="Times New Roman" w:hAnsi="Times New Roman"/>
                <w:sz w:val="26"/>
                <w:szCs w:val="26"/>
              </w:rPr>
              <w:t>Tràng Định</w:t>
            </w:r>
            <w:r w:rsidRPr="00355F13">
              <w:rPr>
                <w:rFonts w:ascii="Times New Roman" w:hAnsi="Times New Roman"/>
                <w:sz w:val="26"/>
                <w:szCs w:val="26"/>
              </w:rPr>
              <w:t>, tỉnh Lạng Sơn;</w:t>
            </w:r>
          </w:p>
        </w:tc>
      </w:tr>
      <w:tr w:rsidR="00355F13" w:rsidRPr="00355F13" w14:paraId="5C2FA9F2" w14:textId="77777777" w:rsidTr="00C80DF0">
        <w:tc>
          <w:tcPr>
            <w:tcW w:w="567" w:type="dxa"/>
          </w:tcPr>
          <w:p w14:paraId="30753CB9" w14:textId="621B865B" w:rsidR="0005759C" w:rsidRPr="00355F13" w:rsidRDefault="001244F8" w:rsidP="00A30432">
            <w:pPr>
              <w:spacing w:after="120"/>
              <w:ind w:right="-105"/>
              <w:jc w:val="center"/>
              <w:rPr>
                <w:rFonts w:ascii="Times New Roman" w:hAnsi="Times New Roman"/>
                <w:sz w:val="26"/>
                <w:szCs w:val="26"/>
              </w:rPr>
            </w:pPr>
            <w:r w:rsidRPr="00355F13">
              <w:rPr>
                <w:rFonts w:ascii="Times New Roman" w:hAnsi="Times New Roman"/>
                <w:sz w:val="26"/>
                <w:szCs w:val="26"/>
              </w:rPr>
              <w:t>6.</w:t>
            </w:r>
          </w:p>
        </w:tc>
        <w:tc>
          <w:tcPr>
            <w:tcW w:w="9498" w:type="dxa"/>
          </w:tcPr>
          <w:p w14:paraId="1CA7608C" w14:textId="7E9A130D" w:rsidR="0005759C" w:rsidRPr="00355F13" w:rsidRDefault="006E0141" w:rsidP="00AB7C3B">
            <w:pPr>
              <w:spacing w:after="120"/>
              <w:jc w:val="both"/>
              <w:rPr>
                <w:rFonts w:ascii="Times New Roman" w:hAnsi="Times New Roman"/>
                <w:sz w:val="26"/>
                <w:szCs w:val="26"/>
              </w:rPr>
            </w:pPr>
            <w:r w:rsidRPr="00355F13">
              <w:rPr>
                <w:rFonts w:ascii="Times New Roman" w:hAnsi="Times New Roman"/>
                <w:sz w:val="26"/>
                <w:szCs w:val="26"/>
              </w:rPr>
              <w:t xml:space="preserve">Viện kiểm sát nhân dân huyện </w:t>
            </w:r>
            <w:r w:rsidR="000A4880" w:rsidRPr="00355F13">
              <w:rPr>
                <w:rFonts w:ascii="Times New Roman" w:hAnsi="Times New Roman"/>
                <w:sz w:val="26"/>
                <w:szCs w:val="26"/>
              </w:rPr>
              <w:t>Bắc Sơn</w:t>
            </w:r>
            <w:r w:rsidRPr="00355F13">
              <w:rPr>
                <w:rFonts w:ascii="Times New Roman" w:hAnsi="Times New Roman"/>
                <w:sz w:val="26"/>
                <w:szCs w:val="26"/>
              </w:rPr>
              <w:t>, tỉnh Lạng Sơn.</w:t>
            </w:r>
          </w:p>
        </w:tc>
      </w:tr>
    </w:tbl>
    <w:p w14:paraId="6C909499" w14:textId="65402069" w:rsidR="0005759C" w:rsidRPr="00355F13" w:rsidRDefault="0005759C" w:rsidP="0005759C">
      <w:pPr>
        <w:spacing w:before="120" w:after="120" w:line="300" w:lineRule="exact"/>
        <w:jc w:val="both"/>
        <w:rPr>
          <w:rFonts w:ascii="Times New Roman" w:hAnsi="Times New Roman"/>
          <w:b/>
          <w:bCs/>
          <w:iCs/>
        </w:rPr>
      </w:pPr>
      <w:r w:rsidRPr="00355F13">
        <w:rPr>
          <w:rFonts w:ascii="Times New Roman" w:hAnsi="Times New Roman"/>
          <w:b/>
          <w:bCs/>
          <w:iCs/>
        </w:rPr>
        <w:t>II. Cá nhân (</w:t>
      </w:r>
      <w:r w:rsidR="007F5507">
        <w:rPr>
          <w:rFonts w:ascii="Times New Roman" w:hAnsi="Times New Roman"/>
          <w:b/>
          <w:bCs/>
          <w:iCs/>
        </w:rPr>
        <w:t>11</w:t>
      </w:r>
      <w:r w:rsidRPr="00355F13">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695"/>
        <w:gridCol w:w="6804"/>
      </w:tblGrid>
      <w:tr w:rsidR="00355F13" w:rsidRPr="00355F13" w14:paraId="5678E74D" w14:textId="77777777" w:rsidTr="00C80DF0">
        <w:tc>
          <w:tcPr>
            <w:tcW w:w="566" w:type="dxa"/>
          </w:tcPr>
          <w:p w14:paraId="01A19637" w14:textId="55C016A8" w:rsidR="0005759C"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1</w:t>
            </w:r>
            <w:r w:rsidR="0005759C" w:rsidRPr="00355F13">
              <w:rPr>
                <w:rFonts w:ascii="Times New Roman" w:hAnsi="Times New Roman"/>
                <w:sz w:val="26"/>
                <w:szCs w:val="26"/>
              </w:rPr>
              <w:t>.</w:t>
            </w:r>
          </w:p>
        </w:tc>
        <w:tc>
          <w:tcPr>
            <w:tcW w:w="2695" w:type="dxa"/>
          </w:tcPr>
          <w:p w14:paraId="2F0C6D5C" w14:textId="4FE7863C" w:rsidR="0005759C" w:rsidRPr="00355F13" w:rsidRDefault="00C158D7" w:rsidP="00662B83">
            <w:pPr>
              <w:spacing w:after="120"/>
              <w:rPr>
                <w:rFonts w:ascii="Times New Roman" w:hAnsi="Times New Roman"/>
                <w:bCs/>
                <w:sz w:val="26"/>
                <w:szCs w:val="26"/>
              </w:rPr>
            </w:pPr>
            <w:r w:rsidRPr="00355F13">
              <w:rPr>
                <w:rFonts w:ascii="Times New Roman" w:hAnsi="Times New Roman"/>
                <w:bCs/>
                <w:sz w:val="26"/>
                <w:szCs w:val="26"/>
              </w:rPr>
              <w:t>Phạm Thu Huyền</w:t>
            </w:r>
          </w:p>
        </w:tc>
        <w:tc>
          <w:tcPr>
            <w:tcW w:w="6804" w:type="dxa"/>
            <w:vAlign w:val="center"/>
          </w:tcPr>
          <w:p w14:paraId="0ACC30CD" w14:textId="3655D3E6" w:rsidR="0005759C" w:rsidRPr="00355F13" w:rsidRDefault="004A24CA" w:rsidP="00AB7C3B">
            <w:pPr>
              <w:spacing w:after="120"/>
              <w:jc w:val="both"/>
              <w:rPr>
                <w:rFonts w:ascii="Times New Roman" w:hAnsi="Times New Roman"/>
                <w:iCs/>
                <w:sz w:val="26"/>
                <w:szCs w:val="26"/>
              </w:rPr>
            </w:pPr>
            <w:r w:rsidRPr="00355F13">
              <w:rPr>
                <w:rFonts w:ascii="Times New Roman" w:hAnsi="Times New Roman"/>
                <w:sz w:val="26"/>
                <w:szCs w:val="26"/>
              </w:rPr>
              <w:t>Phó Chánh Văn phòng</w:t>
            </w:r>
            <w:r w:rsidR="0005759C" w:rsidRPr="00355F13">
              <w:rPr>
                <w:rFonts w:ascii="Times New Roman" w:hAnsi="Times New Roman"/>
                <w:sz w:val="26"/>
                <w:szCs w:val="26"/>
              </w:rPr>
              <w:t xml:space="preserve">, Viện kiểm sát nhân dân tỉnh Lạng Sơn; </w:t>
            </w:r>
          </w:p>
        </w:tc>
      </w:tr>
      <w:tr w:rsidR="00355F13" w:rsidRPr="00355F13" w14:paraId="4E6AE48B" w14:textId="77777777" w:rsidTr="00C80DF0">
        <w:tc>
          <w:tcPr>
            <w:tcW w:w="566" w:type="dxa"/>
          </w:tcPr>
          <w:p w14:paraId="774E475A" w14:textId="29CF5DBF" w:rsidR="0005759C"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2</w:t>
            </w:r>
            <w:r w:rsidR="0005759C" w:rsidRPr="00355F13">
              <w:rPr>
                <w:rFonts w:ascii="Times New Roman" w:hAnsi="Times New Roman"/>
                <w:sz w:val="26"/>
                <w:szCs w:val="26"/>
              </w:rPr>
              <w:t>.</w:t>
            </w:r>
          </w:p>
        </w:tc>
        <w:tc>
          <w:tcPr>
            <w:tcW w:w="2695" w:type="dxa"/>
            <w:vAlign w:val="center"/>
          </w:tcPr>
          <w:p w14:paraId="11145011" w14:textId="0526CFA3" w:rsidR="0005759C" w:rsidRPr="00355F13" w:rsidRDefault="00F977FE" w:rsidP="00AB7C3B">
            <w:pPr>
              <w:spacing w:after="120"/>
              <w:jc w:val="both"/>
              <w:rPr>
                <w:rFonts w:ascii="Times New Roman" w:hAnsi="Times New Roman"/>
                <w:bCs/>
                <w:sz w:val="26"/>
                <w:szCs w:val="26"/>
              </w:rPr>
            </w:pPr>
            <w:r w:rsidRPr="00355F13">
              <w:rPr>
                <w:rFonts w:ascii="Times New Roman" w:hAnsi="Times New Roman"/>
                <w:bCs/>
                <w:sz w:val="26"/>
                <w:szCs w:val="26"/>
              </w:rPr>
              <w:t>Nông Diệu Thu</w:t>
            </w:r>
          </w:p>
        </w:tc>
        <w:tc>
          <w:tcPr>
            <w:tcW w:w="6804" w:type="dxa"/>
            <w:vAlign w:val="center"/>
          </w:tcPr>
          <w:p w14:paraId="53506621" w14:textId="77777777" w:rsidR="0005759C" w:rsidRPr="00355F13" w:rsidRDefault="0005759C" w:rsidP="00AB7C3B">
            <w:pPr>
              <w:spacing w:after="120"/>
              <w:jc w:val="both"/>
              <w:rPr>
                <w:rFonts w:ascii="Times New Roman" w:hAnsi="Times New Roman"/>
                <w:sz w:val="26"/>
                <w:szCs w:val="26"/>
              </w:rPr>
            </w:pPr>
            <w:r w:rsidRPr="00355F13">
              <w:rPr>
                <w:rFonts w:ascii="Times New Roman" w:hAnsi="Times New Roman"/>
                <w:sz w:val="26"/>
                <w:szCs w:val="26"/>
              </w:rPr>
              <w:t>Nhân viên, Viện kiểm sát nhân dân tỉnh Lạng Sơn;</w:t>
            </w:r>
          </w:p>
        </w:tc>
      </w:tr>
      <w:tr w:rsidR="00355F13" w:rsidRPr="00355F13" w14:paraId="55C86BC8" w14:textId="77777777" w:rsidTr="00C80DF0">
        <w:tc>
          <w:tcPr>
            <w:tcW w:w="566" w:type="dxa"/>
          </w:tcPr>
          <w:p w14:paraId="7F1F5E92" w14:textId="6EA6E779" w:rsidR="00DD03C0"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3</w:t>
            </w:r>
            <w:r w:rsidR="00581B50" w:rsidRPr="00355F13">
              <w:rPr>
                <w:rFonts w:ascii="Times New Roman" w:hAnsi="Times New Roman"/>
                <w:sz w:val="26"/>
                <w:szCs w:val="26"/>
              </w:rPr>
              <w:t>.</w:t>
            </w:r>
          </w:p>
        </w:tc>
        <w:tc>
          <w:tcPr>
            <w:tcW w:w="2695" w:type="dxa"/>
          </w:tcPr>
          <w:p w14:paraId="717C0E95" w14:textId="0D8C4E24" w:rsidR="00DD03C0" w:rsidRPr="00355F13" w:rsidRDefault="00DD03C0" w:rsidP="00DD03C0">
            <w:pPr>
              <w:spacing w:after="120"/>
              <w:rPr>
                <w:rFonts w:ascii="Times New Roman" w:hAnsi="Times New Roman"/>
                <w:bCs/>
                <w:sz w:val="26"/>
                <w:szCs w:val="26"/>
              </w:rPr>
            </w:pPr>
            <w:r w:rsidRPr="00355F13">
              <w:rPr>
                <w:rFonts w:ascii="Times New Roman" w:hAnsi="Times New Roman"/>
                <w:bCs/>
                <w:sz w:val="26"/>
                <w:szCs w:val="26"/>
              </w:rPr>
              <w:t>Nguyễn Lan Phương</w:t>
            </w:r>
          </w:p>
        </w:tc>
        <w:tc>
          <w:tcPr>
            <w:tcW w:w="6804" w:type="dxa"/>
            <w:vAlign w:val="center"/>
          </w:tcPr>
          <w:p w14:paraId="3F485A99" w14:textId="6DB6F5CE" w:rsidR="00DD03C0" w:rsidRPr="00355F13" w:rsidRDefault="00DD03C0" w:rsidP="00DD03C0">
            <w:pPr>
              <w:spacing w:after="120"/>
              <w:jc w:val="both"/>
              <w:rPr>
                <w:rFonts w:ascii="Times New Roman" w:hAnsi="Times New Roman"/>
                <w:sz w:val="26"/>
                <w:szCs w:val="26"/>
              </w:rPr>
            </w:pPr>
            <w:r w:rsidRPr="00355F13">
              <w:rPr>
                <w:rFonts w:ascii="Times New Roman" w:hAnsi="Times New Roman"/>
                <w:spacing w:val="6"/>
                <w:sz w:val="26"/>
                <w:szCs w:val="26"/>
              </w:rPr>
              <w:t>Kiểm sát viên Trung cấp</w:t>
            </w:r>
            <w:r w:rsidRPr="00355F13">
              <w:rPr>
                <w:rFonts w:ascii="Times New Roman" w:hAnsi="Times New Roman"/>
                <w:sz w:val="26"/>
                <w:szCs w:val="26"/>
              </w:rPr>
              <w:t>, Viện kiểm sát nhân dân tỉnh Lạng Sơn;</w:t>
            </w:r>
          </w:p>
        </w:tc>
      </w:tr>
      <w:tr w:rsidR="00355F13" w:rsidRPr="00355F13" w14:paraId="653111D4" w14:textId="77777777" w:rsidTr="00C80DF0">
        <w:tc>
          <w:tcPr>
            <w:tcW w:w="566" w:type="dxa"/>
          </w:tcPr>
          <w:p w14:paraId="7B08146C" w14:textId="3E5BA22A" w:rsidR="00782462"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4</w:t>
            </w:r>
            <w:r w:rsidR="0020796B" w:rsidRPr="00355F13">
              <w:rPr>
                <w:rFonts w:ascii="Times New Roman" w:hAnsi="Times New Roman"/>
                <w:sz w:val="26"/>
                <w:szCs w:val="26"/>
              </w:rPr>
              <w:t>.</w:t>
            </w:r>
          </w:p>
        </w:tc>
        <w:tc>
          <w:tcPr>
            <w:tcW w:w="2695" w:type="dxa"/>
          </w:tcPr>
          <w:p w14:paraId="000478E9" w14:textId="1AE76100" w:rsidR="00782462" w:rsidRPr="00355F13" w:rsidRDefault="00782462" w:rsidP="00782462">
            <w:pPr>
              <w:spacing w:after="120"/>
              <w:rPr>
                <w:rFonts w:ascii="Times New Roman" w:hAnsi="Times New Roman"/>
                <w:bCs/>
                <w:sz w:val="26"/>
                <w:szCs w:val="26"/>
              </w:rPr>
            </w:pPr>
            <w:r w:rsidRPr="00355F13">
              <w:rPr>
                <w:rFonts w:ascii="Times New Roman" w:hAnsi="Times New Roman"/>
                <w:bCs/>
                <w:sz w:val="26"/>
                <w:szCs w:val="26"/>
              </w:rPr>
              <w:t>Vi Thế Cường</w:t>
            </w:r>
          </w:p>
        </w:tc>
        <w:tc>
          <w:tcPr>
            <w:tcW w:w="6804" w:type="dxa"/>
            <w:vAlign w:val="center"/>
          </w:tcPr>
          <w:p w14:paraId="469F37EB" w14:textId="3C5CEDA9" w:rsidR="00782462" w:rsidRPr="00355F13" w:rsidRDefault="00782462" w:rsidP="00782462">
            <w:pPr>
              <w:spacing w:after="120"/>
              <w:jc w:val="both"/>
              <w:rPr>
                <w:rFonts w:ascii="Times New Roman" w:hAnsi="Times New Roman"/>
                <w:spacing w:val="6"/>
                <w:sz w:val="26"/>
                <w:szCs w:val="26"/>
              </w:rPr>
            </w:pPr>
            <w:r w:rsidRPr="00355F13">
              <w:rPr>
                <w:rFonts w:ascii="Times New Roman" w:hAnsi="Times New Roman"/>
                <w:spacing w:val="6"/>
                <w:sz w:val="26"/>
                <w:szCs w:val="26"/>
              </w:rPr>
              <w:t>Kiểm sát viên Trung cấp</w:t>
            </w:r>
            <w:r w:rsidRPr="00355F13">
              <w:rPr>
                <w:rFonts w:ascii="Times New Roman" w:hAnsi="Times New Roman"/>
                <w:sz w:val="26"/>
                <w:szCs w:val="26"/>
              </w:rPr>
              <w:t>, Viện kiểm sát nhân dân tỉnh Lạng Sơn;</w:t>
            </w:r>
          </w:p>
        </w:tc>
      </w:tr>
      <w:tr w:rsidR="00355F13" w:rsidRPr="00355F13" w14:paraId="5B8CBE8A" w14:textId="77777777" w:rsidTr="00C80DF0">
        <w:tc>
          <w:tcPr>
            <w:tcW w:w="566" w:type="dxa"/>
          </w:tcPr>
          <w:p w14:paraId="75CE7931" w14:textId="15CE2049" w:rsidR="00782462"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5</w:t>
            </w:r>
            <w:r w:rsidR="00782462" w:rsidRPr="00355F13">
              <w:rPr>
                <w:rFonts w:ascii="Times New Roman" w:hAnsi="Times New Roman"/>
                <w:sz w:val="26"/>
                <w:szCs w:val="26"/>
              </w:rPr>
              <w:t>.</w:t>
            </w:r>
          </w:p>
        </w:tc>
        <w:tc>
          <w:tcPr>
            <w:tcW w:w="2695" w:type="dxa"/>
          </w:tcPr>
          <w:p w14:paraId="0D0C3EB2" w14:textId="4F8DD687" w:rsidR="00782462" w:rsidRPr="00355F13" w:rsidRDefault="00782462" w:rsidP="00782462">
            <w:pPr>
              <w:spacing w:after="120"/>
              <w:rPr>
                <w:rFonts w:ascii="Times New Roman" w:hAnsi="Times New Roman"/>
                <w:sz w:val="26"/>
                <w:szCs w:val="26"/>
              </w:rPr>
            </w:pPr>
            <w:r w:rsidRPr="00355F13">
              <w:rPr>
                <w:rFonts w:ascii="Times New Roman" w:hAnsi="Times New Roman"/>
                <w:sz w:val="26"/>
                <w:szCs w:val="26"/>
              </w:rPr>
              <w:t>Mông Thị Mai Phương</w:t>
            </w:r>
          </w:p>
        </w:tc>
        <w:tc>
          <w:tcPr>
            <w:tcW w:w="6804" w:type="dxa"/>
          </w:tcPr>
          <w:p w14:paraId="29CDE9BD" w14:textId="695A9A42" w:rsidR="00782462" w:rsidRPr="00355F13" w:rsidRDefault="00782462" w:rsidP="00782462">
            <w:pPr>
              <w:spacing w:after="120"/>
              <w:jc w:val="both"/>
              <w:rPr>
                <w:rFonts w:ascii="Times New Roman" w:hAnsi="Times New Roman"/>
                <w:spacing w:val="6"/>
                <w:sz w:val="26"/>
                <w:szCs w:val="26"/>
              </w:rPr>
            </w:pPr>
            <w:r w:rsidRPr="00355F13">
              <w:rPr>
                <w:rFonts w:ascii="Times New Roman" w:hAnsi="Times New Roman"/>
                <w:spacing w:val="6"/>
                <w:sz w:val="26"/>
                <w:szCs w:val="26"/>
              </w:rPr>
              <w:t>Trưởng phòng 9</w:t>
            </w:r>
            <w:r w:rsidRPr="00355F13">
              <w:rPr>
                <w:rFonts w:ascii="Times New Roman" w:hAnsi="Times New Roman"/>
                <w:sz w:val="26"/>
                <w:szCs w:val="26"/>
              </w:rPr>
              <w:t>, Viện kiểm sát nhân dân tỉnh Lạng Sơn;</w:t>
            </w:r>
          </w:p>
        </w:tc>
      </w:tr>
      <w:tr w:rsidR="00355F13" w:rsidRPr="00355F13" w14:paraId="7F34BF83" w14:textId="77777777" w:rsidTr="00C80DF0">
        <w:tc>
          <w:tcPr>
            <w:tcW w:w="566" w:type="dxa"/>
          </w:tcPr>
          <w:p w14:paraId="69A2D724" w14:textId="52B100F6" w:rsidR="00C971EE"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6</w:t>
            </w:r>
            <w:r w:rsidR="00C971EE" w:rsidRPr="00355F13">
              <w:rPr>
                <w:rFonts w:ascii="Times New Roman" w:hAnsi="Times New Roman"/>
                <w:sz w:val="26"/>
                <w:szCs w:val="26"/>
              </w:rPr>
              <w:t>.</w:t>
            </w:r>
          </w:p>
        </w:tc>
        <w:tc>
          <w:tcPr>
            <w:tcW w:w="2695" w:type="dxa"/>
          </w:tcPr>
          <w:p w14:paraId="2724629A" w14:textId="605D62CA" w:rsidR="00C971EE" w:rsidRPr="00355F13" w:rsidRDefault="00C971EE" w:rsidP="00C971EE">
            <w:pPr>
              <w:spacing w:after="120"/>
              <w:rPr>
                <w:rFonts w:ascii="Times New Roman" w:hAnsi="Times New Roman"/>
                <w:sz w:val="26"/>
                <w:szCs w:val="26"/>
              </w:rPr>
            </w:pPr>
            <w:r w:rsidRPr="00355F13">
              <w:rPr>
                <w:rFonts w:ascii="Times New Roman" w:hAnsi="Times New Roman"/>
                <w:sz w:val="26"/>
                <w:szCs w:val="26"/>
              </w:rPr>
              <w:t>Nguyễn Th</w:t>
            </w:r>
            <w:r w:rsidR="002012FA" w:rsidRPr="00355F13">
              <w:rPr>
                <w:rFonts w:ascii="Times New Roman" w:hAnsi="Times New Roman"/>
                <w:sz w:val="26"/>
                <w:szCs w:val="26"/>
              </w:rPr>
              <w:t>ị</w:t>
            </w:r>
            <w:r w:rsidRPr="00355F13">
              <w:rPr>
                <w:rFonts w:ascii="Times New Roman" w:hAnsi="Times New Roman"/>
                <w:sz w:val="26"/>
                <w:szCs w:val="26"/>
              </w:rPr>
              <w:t xml:space="preserve"> Vân</w:t>
            </w:r>
          </w:p>
        </w:tc>
        <w:tc>
          <w:tcPr>
            <w:tcW w:w="6804" w:type="dxa"/>
          </w:tcPr>
          <w:p w14:paraId="39E77308" w14:textId="0C1A5A0E" w:rsidR="00C971EE" w:rsidRPr="00355F13" w:rsidRDefault="00C971EE" w:rsidP="00C971EE">
            <w:pPr>
              <w:spacing w:after="120"/>
              <w:jc w:val="both"/>
              <w:rPr>
                <w:rFonts w:ascii="Times New Roman" w:hAnsi="Times New Roman"/>
                <w:spacing w:val="6"/>
                <w:sz w:val="26"/>
                <w:szCs w:val="26"/>
              </w:rPr>
            </w:pPr>
            <w:r w:rsidRPr="00355F13">
              <w:rPr>
                <w:rFonts w:ascii="Times New Roman" w:hAnsi="Times New Roman"/>
                <w:spacing w:val="6"/>
                <w:sz w:val="26"/>
                <w:szCs w:val="26"/>
              </w:rPr>
              <w:t xml:space="preserve">Kiểm sát viên Sơ cấp, </w:t>
            </w:r>
            <w:r w:rsidRPr="00355F13">
              <w:rPr>
                <w:rFonts w:ascii="Times New Roman" w:hAnsi="Times New Roman"/>
                <w:sz w:val="26"/>
                <w:szCs w:val="26"/>
              </w:rPr>
              <w:t>Viện kiểm sát nhân dân huyện Chi Lăng, tỉnh Lạng Sơn;</w:t>
            </w:r>
          </w:p>
        </w:tc>
      </w:tr>
      <w:tr w:rsidR="00355F13" w:rsidRPr="00355F13" w14:paraId="7D63E100" w14:textId="77777777" w:rsidTr="00C80DF0">
        <w:tc>
          <w:tcPr>
            <w:tcW w:w="566" w:type="dxa"/>
          </w:tcPr>
          <w:p w14:paraId="25A3FAFA" w14:textId="0ABB16E5" w:rsidR="00C971EE"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7</w:t>
            </w:r>
            <w:r w:rsidR="00C971EE" w:rsidRPr="00355F13">
              <w:rPr>
                <w:rFonts w:ascii="Times New Roman" w:hAnsi="Times New Roman"/>
                <w:sz w:val="26"/>
                <w:szCs w:val="26"/>
              </w:rPr>
              <w:t>.</w:t>
            </w:r>
          </w:p>
        </w:tc>
        <w:tc>
          <w:tcPr>
            <w:tcW w:w="2695" w:type="dxa"/>
          </w:tcPr>
          <w:p w14:paraId="1EE0225D" w14:textId="02085A22" w:rsidR="00C971EE" w:rsidRPr="00355F13" w:rsidRDefault="00C971EE" w:rsidP="00C971EE">
            <w:pPr>
              <w:spacing w:after="120"/>
              <w:rPr>
                <w:rFonts w:ascii="Times New Roman" w:hAnsi="Times New Roman"/>
                <w:sz w:val="26"/>
                <w:szCs w:val="26"/>
              </w:rPr>
            </w:pPr>
            <w:r w:rsidRPr="00355F13">
              <w:rPr>
                <w:rFonts w:ascii="Times New Roman" w:hAnsi="Times New Roman"/>
                <w:sz w:val="26"/>
                <w:szCs w:val="26"/>
              </w:rPr>
              <w:t>Nguyễn Văn Tuyên</w:t>
            </w:r>
          </w:p>
        </w:tc>
        <w:tc>
          <w:tcPr>
            <w:tcW w:w="6804" w:type="dxa"/>
          </w:tcPr>
          <w:p w14:paraId="1792FF96" w14:textId="17ABA4B0" w:rsidR="00C971EE" w:rsidRPr="00355F13" w:rsidRDefault="00C971EE" w:rsidP="00C971EE">
            <w:pPr>
              <w:spacing w:after="120"/>
              <w:jc w:val="both"/>
              <w:rPr>
                <w:rFonts w:ascii="Times New Roman" w:hAnsi="Times New Roman"/>
                <w:spacing w:val="6"/>
                <w:sz w:val="26"/>
                <w:szCs w:val="26"/>
              </w:rPr>
            </w:pPr>
            <w:r w:rsidRPr="00355F13">
              <w:rPr>
                <w:rFonts w:ascii="Times New Roman" w:hAnsi="Times New Roman"/>
                <w:spacing w:val="6"/>
                <w:sz w:val="26"/>
                <w:szCs w:val="26"/>
              </w:rPr>
              <w:t xml:space="preserve">Phó Viện trưởng, </w:t>
            </w:r>
            <w:r w:rsidRPr="00355F13">
              <w:rPr>
                <w:rFonts w:ascii="Times New Roman" w:hAnsi="Times New Roman"/>
                <w:sz w:val="26"/>
                <w:szCs w:val="26"/>
              </w:rPr>
              <w:t>Viện kiểm sát nhân dân huyện Hữu Lũng, tỉnh Lạng Sơn;</w:t>
            </w:r>
          </w:p>
        </w:tc>
      </w:tr>
      <w:tr w:rsidR="00355F13" w:rsidRPr="00355F13" w14:paraId="44A3BE45" w14:textId="77777777" w:rsidTr="00C80DF0">
        <w:tc>
          <w:tcPr>
            <w:tcW w:w="566" w:type="dxa"/>
          </w:tcPr>
          <w:p w14:paraId="63052FF6" w14:textId="19A129E6" w:rsidR="00C971EE"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8</w:t>
            </w:r>
            <w:r w:rsidR="0020796B" w:rsidRPr="00355F13">
              <w:rPr>
                <w:rFonts w:ascii="Times New Roman" w:hAnsi="Times New Roman"/>
                <w:sz w:val="26"/>
                <w:szCs w:val="26"/>
              </w:rPr>
              <w:t>.</w:t>
            </w:r>
          </w:p>
        </w:tc>
        <w:tc>
          <w:tcPr>
            <w:tcW w:w="2695" w:type="dxa"/>
          </w:tcPr>
          <w:p w14:paraId="590DCF26" w14:textId="7646CB63" w:rsidR="00C971EE" w:rsidRPr="00355F13" w:rsidRDefault="00C971EE" w:rsidP="00C971EE">
            <w:pPr>
              <w:spacing w:after="120"/>
              <w:rPr>
                <w:rFonts w:ascii="Times New Roman" w:hAnsi="Times New Roman"/>
                <w:sz w:val="26"/>
                <w:szCs w:val="26"/>
              </w:rPr>
            </w:pPr>
            <w:r w:rsidRPr="00355F13">
              <w:rPr>
                <w:rFonts w:ascii="Times New Roman" w:hAnsi="Times New Roman"/>
                <w:sz w:val="26"/>
                <w:szCs w:val="26"/>
              </w:rPr>
              <w:t>La Đăng Quang</w:t>
            </w:r>
          </w:p>
        </w:tc>
        <w:tc>
          <w:tcPr>
            <w:tcW w:w="6804" w:type="dxa"/>
          </w:tcPr>
          <w:p w14:paraId="01D0DC65" w14:textId="760EEF6A" w:rsidR="00C971EE" w:rsidRPr="00355F13" w:rsidRDefault="00C971EE" w:rsidP="00C971EE">
            <w:pPr>
              <w:spacing w:after="120"/>
              <w:jc w:val="both"/>
              <w:rPr>
                <w:rFonts w:ascii="Times New Roman" w:hAnsi="Times New Roman"/>
                <w:sz w:val="26"/>
                <w:szCs w:val="26"/>
              </w:rPr>
            </w:pPr>
            <w:r w:rsidRPr="00355F13">
              <w:rPr>
                <w:rFonts w:ascii="Times New Roman" w:hAnsi="Times New Roman"/>
                <w:sz w:val="26"/>
                <w:szCs w:val="26"/>
              </w:rPr>
              <w:t>Viện trưởng, Viện kiểm sát nhân dân huyện Tràng Định, tỉnh Lạng Sơn;</w:t>
            </w:r>
          </w:p>
        </w:tc>
      </w:tr>
      <w:tr w:rsidR="00355F13" w:rsidRPr="00355F13" w14:paraId="64698E13" w14:textId="77777777" w:rsidTr="00C80DF0">
        <w:tc>
          <w:tcPr>
            <w:tcW w:w="566" w:type="dxa"/>
          </w:tcPr>
          <w:p w14:paraId="08CEFD84" w14:textId="70D524BF" w:rsidR="00C971EE"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9</w:t>
            </w:r>
            <w:r w:rsidR="0020796B" w:rsidRPr="00355F13">
              <w:rPr>
                <w:rFonts w:ascii="Times New Roman" w:hAnsi="Times New Roman"/>
                <w:sz w:val="26"/>
                <w:szCs w:val="26"/>
              </w:rPr>
              <w:t>.</w:t>
            </w:r>
          </w:p>
        </w:tc>
        <w:tc>
          <w:tcPr>
            <w:tcW w:w="2695" w:type="dxa"/>
          </w:tcPr>
          <w:p w14:paraId="07E07032" w14:textId="59AA87EA" w:rsidR="00C971EE" w:rsidRPr="00355F13" w:rsidRDefault="00C971EE" w:rsidP="00C971EE">
            <w:pPr>
              <w:spacing w:after="120"/>
              <w:rPr>
                <w:rFonts w:ascii="Times New Roman" w:hAnsi="Times New Roman"/>
                <w:sz w:val="26"/>
                <w:szCs w:val="26"/>
              </w:rPr>
            </w:pPr>
            <w:r w:rsidRPr="00355F13">
              <w:rPr>
                <w:rFonts w:ascii="Times New Roman" w:hAnsi="Times New Roman"/>
                <w:sz w:val="26"/>
                <w:szCs w:val="26"/>
              </w:rPr>
              <w:t>Phương Thị Thơm</w:t>
            </w:r>
          </w:p>
        </w:tc>
        <w:tc>
          <w:tcPr>
            <w:tcW w:w="6804" w:type="dxa"/>
          </w:tcPr>
          <w:p w14:paraId="483CED54" w14:textId="3B1D28E2" w:rsidR="00C971EE" w:rsidRPr="00355F13" w:rsidRDefault="00C971EE" w:rsidP="00C971EE">
            <w:pPr>
              <w:spacing w:after="120"/>
              <w:jc w:val="both"/>
              <w:rPr>
                <w:rFonts w:ascii="Times New Roman" w:hAnsi="Times New Roman"/>
                <w:sz w:val="26"/>
                <w:szCs w:val="26"/>
              </w:rPr>
            </w:pPr>
            <w:r w:rsidRPr="00355F13">
              <w:rPr>
                <w:rFonts w:ascii="Times New Roman" w:hAnsi="Times New Roman"/>
                <w:sz w:val="26"/>
                <w:szCs w:val="26"/>
              </w:rPr>
              <w:t>Phó Viện trưởng, Viện kiểm sát nhân dân huyện Văn Quan, tỉnh Lạng Sơn;</w:t>
            </w:r>
          </w:p>
        </w:tc>
      </w:tr>
      <w:tr w:rsidR="00355F13" w:rsidRPr="00355F13" w14:paraId="65141E4E" w14:textId="77777777" w:rsidTr="00C80DF0">
        <w:tc>
          <w:tcPr>
            <w:tcW w:w="566" w:type="dxa"/>
          </w:tcPr>
          <w:p w14:paraId="64F52BC4" w14:textId="27C1705C" w:rsidR="00C971EE" w:rsidRPr="00355F13" w:rsidRDefault="00C971EE" w:rsidP="00C80DF0">
            <w:pPr>
              <w:spacing w:after="120"/>
              <w:ind w:right="-105"/>
              <w:jc w:val="center"/>
              <w:rPr>
                <w:rFonts w:ascii="Times New Roman" w:hAnsi="Times New Roman"/>
                <w:sz w:val="26"/>
                <w:szCs w:val="26"/>
              </w:rPr>
            </w:pPr>
            <w:r w:rsidRPr="00355F13">
              <w:rPr>
                <w:rFonts w:ascii="Times New Roman" w:hAnsi="Times New Roman"/>
                <w:sz w:val="26"/>
                <w:szCs w:val="26"/>
              </w:rPr>
              <w:t>1</w:t>
            </w:r>
            <w:r w:rsidR="00CA6E0B" w:rsidRPr="00355F13">
              <w:rPr>
                <w:rFonts w:ascii="Times New Roman" w:hAnsi="Times New Roman"/>
                <w:sz w:val="26"/>
                <w:szCs w:val="26"/>
              </w:rPr>
              <w:t>0</w:t>
            </w:r>
            <w:r w:rsidRPr="00355F13">
              <w:rPr>
                <w:rFonts w:ascii="Times New Roman" w:hAnsi="Times New Roman"/>
                <w:sz w:val="26"/>
                <w:szCs w:val="26"/>
              </w:rPr>
              <w:t>.</w:t>
            </w:r>
          </w:p>
        </w:tc>
        <w:tc>
          <w:tcPr>
            <w:tcW w:w="2695" w:type="dxa"/>
          </w:tcPr>
          <w:p w14:paraId="2C9CF68B" w14:textId="65DA2F27" w:rsidR="00C971EE" w:rsidRPr="00355F13" w:rsidRDefault="00C971EE" w:rsidP="00C971EE">
            <w:pPr>
              <w:spacing w:after="120"/>
              <w:rPr>
                <w:rFonts w:ascii="Times New Roman" w:hAnsi="Times New Roman"/>
                <w:sz w:val="26"/>
                <w:szCs w:val="26"/>
              </w:rPr>
            </w:pPr>
            <w:r w:rsidRPr="00355F13">
              <w:rPr>
                <w:rFonts w:ascii="Times New Roman" w:hAnsi="Times New Roman"/>
                <w:sz w:val="26"/>
                <w:szCs w:val="26"/>
              </w:rPr>
              <w:t>Hoàng Văn Tạo</w:t>
            </w:r>
          </w:p>
        </w:tc>
        <w:tc>
          <w:tcPr>
            <w:tcW w:w="6804" w:type="dxa"/>
          </w:tcPr>
          <w:p w14:paraId="1CAAF20A" w14:textId="1A17B1D7" w:rsidR="00C971EE" w:rsidRPr="00355F13" w:rsidRDefault="00C971EE" w:rsidP="00C971EE">
            <w:pPr>
              <w:spacing w:after="120"/>
              <w:jc w:val="both"/>
              <w:rPr>
                <w:rFonts w:ascii="Times New Roman" w:hAnsi="Times New Roman"/>
                <w:spacing w:val="6"/>
                <w:sz w:val="26"/>
                <w:szCs w:val="26"/>
              </w:rPr>
            </w:pPr>
            <w:r w:rsidRPr="00355F13">
              <w:rPr>
                <w:rFonts w:ascii="Times New Roman" w:hAnsi="Times New Roman"/>
                <w:sz w:val="26"/>
                <w:szCs w:val="26"/>
              </w:rPr>
              <w:t>Phó Viện trưởng, Viện kiểm sát nhân dân huyện Bình Gia, tỉnh Lạng Sơn;</w:t>
            </w:r>
          </w:p>
        </w:tc>
      </w:tr>
      <w:tr w:rsidR="00355F13" w:rsidRPr="00355F13" w14:paraId="7903CC75" w14:textId="77777777" w:rsidTr="00C80DF0">
        <w:tc>
          <w:tcPr>
            <w:tcW w:w="566" w:type="dxa"/>
          </w:tcPr>
          <w:p w14:paraId="4FDB8AC6" w14:textId="0C7B9B95" w:rsidR="00C971EE" w:rsidRPr="00355F13" w:rsidRDefault="00CA6E0B" w:rsidP="00C80DF0">
            <w:pPr>
              <w:spacing w:after="120"/>
              <w:ind w:right="-105"/>
              <w:jc w:val="center"/>
              <w:rPr>
                <w:rFonts w:ascii="Times New Roman" w:hAnsi="Times New Roman"/>
                <w:sz w:val="26"/>
                <w:szCs w:val="26"/>
              </w:rPr>
            </w:pPr>
            <w:r w:rsidRPr="00355F13">
              <w:rPr>
                <w:rFonts w:ascii="Times New Roman" w:hAnsi="Times New Roman"/>
                <w:sz w:val="26"/>
                <w:szCs w:val="26"/>
              </w:rPr>
              <w:t>11</w:t>
            </w:r>
            <w:r w:rsidR="00C971EE" w:rsidRPr="00355F13">
              <w:rPr>
                <w:rFonts w:ascii="Times New Roman" w:hAnsi="Times New Roman"/>
                <w:sz w:val="26"/>
                <w:szCs w:val="26"/>
              </w:rPr>
              <w:t>.</w:t>
            </w:r>
          </w:p>
        </w:tc>
        <w:tc>
          <w:tcPr>
            <w:tcW w:w="2695" w:type="dxa"/>
          </w:tcPr>
          <w:p w14:paraId="3467B21C" w14:textId="528A677A" w:rsidR="00C971EE" w:rsidRPr="00355F13" w:rsidRDefault="00C971EE" w:rsidP="00C971EE">
            <w:pPr>
              <w:spacing w:after="120"/>
              <w:rPr>
                <w:rFonts w:ascii="Times New Roman" w:hAnsi="Times New Roman"/>
                <w:sz w:val="26"/>
                <w:szCs w:val="26"/>
              </w:rPr>
            </w:pPr>
            <w:r w:rsidRPr="00355F13">
              <w:rPr>
                <w:rFonts w:ascii="Times New Roman" w:hAnsi="Times New Roman"/>
                <w:sz w:val="26"/>
                <w:szCs w:val="26"/>
              </w:rPr>
              <w:t>Lý Thu Thủy</w:t>
            </w:r>
          </w:p>
        </w:tc>
        <w:tc>
          <w:tcPr>
            <w:tcW w:w="6804" w:type="dxa"/>
          </w:tcPr>
          <w:p w14:paraId="0928B065" w14:textId="77777777" w:rsidR="00C971EE" w:rsidRPr="00355F13" w:rsidRDefault="00C971EE" w:rsidP="00C971EE">
            <w:pPr>
              <w:spacing w:after="120"/>
              <w:jc w:val="both"/>
              <w:rPr>
                <w:rFonts w:ascii="Times New Roman" w:hAnsi="Times New Roman"/>
                <w:spacing w:val="6"/>
                <w:sz w:val="26"/>
                <w:szCs w:val="26"/>
              </w:rPr>
            </w:pPr>
            <w:r w:rsidRPr="00355F13">
              <w:rPr>
                <w:rFonts w:ascii="Times New Roman" w:hAnsi="Times New Roman"/>
                <w:sz w:val="26"/>
                <w:szCs w:val="26"/>
              </w:rPr>
              <w:t>Kiểm sát viên Sơ cấp, Viện kiểm sát nhân dân huyện Bắc Sơn, tỉnh Lạng Sơn.</w:t>
            </w:r>
          </w:p>
        </w:tc>
      </w:tr>
    </w:tbl>
    <w:p w14:paraId="3752A9B5" w14:textId="77777777" w:rsidR="00402F42" w:rsidRPr="00355F13" w:rsidRDefault="00402F42" w:rsidP="0005759C">
      <w:pPr>
        <w:jc w:val="center"/>
        <w:rPr>
          <w:rFonts w:ascii="Times New Roman" w:hAnsi="Times New Roman"/>
          <w:b/>
          <w:bCs/>
        </w:rPr>
      </w:pPr>
    </w:p>
    <w:p w14:paraId="7689D088" w14:textId="77777777" w:rsidR="00402F42" w:rsidRPr="00355F13" w:rsidRDefault="00402F42" w:rsidP="0005759C">
      <w:pPr>
        <w:jc w:val="center"/>
        <w:rPr>
          <w:rFonts w:ascii="Times New Roman" w:hAnsi="Times New Roman"/>
          <w:b/>
          <w:bCs/>
        </w:rPr>
      </w:pPr>
    </w:p>
    <w:p w14:paraId="6BD07B05" w14:textId="77777777" w:rsidR="00402F42" w:rsidRPr="00355F13" w:rsidRDefault="00402F42" w:rsidP="0005759C">
      <w:pPr>
        <w:jc w:val="center"/>
        <w:rPr>
          <w:rFonts w:ascii="Times New Roman" w:hAnsi="Times New Roman"/>
          <w:b/>
          <w:bCs/>
        </w:rPr>
      </w:pPr>
    </w:p>
    <w:p w14:paraId="4D45E46E" w14:textId="77777777" w:rsidR="00402F42" w:rsidRPr="00355F13" w:rsidRDefault="00402F42" w:rsidP="0005759C">
      <w:pPr>
        <w:jc w:val="center"/>
        <w:rPr>
          <w:rFonts w:ascii="Times New Roman" w:hAnsi="Times New Roman"/>
          <w:b/>
          <w:bCs/>
        </w:rPr>
      </w:pPr>
    </w:p>
    <w:p w14:paraId="33A4EC9E" w14:textId="77777777" w:rsidR="00402F42" w:rsidRPr="00355F13" w:rsidRDefault="00402F42" w:rsidP="0005759C">
      <w:pPr>
        <w:jc w:val="center"/>
        <w:rPr>
          <w:rFonts w:ascii="Times New Roman" w:hAnsi="Times New Roman"/>
          <w:b/>
          <w:bCs/>
        </w:rPr>
      </w:pPr>
    </w:p>
    <w:p w14:paraId="4221DABE" w14:textId="77777777" w:rsidR="00402F42" w:rsidRPr="00355F13" w:rsidRDefault="00402F42" w:rsidP="0005759C">
      <w:pPr>
        <w:jc w:val="center"/>
        <w:rPr>
          <w:rFonts w:ascii="Times New Roman" w:hAnsi="Times New Roman"/>
          <w:b/>
          <w:bCs/>
        </w:rPr>
      </w:pPr>
    </w:p>
    <w:p w14:paraId="2C97FBD0" w14:textId="77777777" w:rsidR="00402F42" w:rsidRPr="00355F13" w:rsidRDefault="00402F42" w:rsidP="0005759C">
      <w:pPr>
        <w:jc w:val="center"/>
        <w:rPr>
          <w:rFonts w:ascii="Times New Roman" w:hAnsi="Times New Roman"/>
          <w:b/>
          <w:bCs/>
        </w:rPr>
      </w:pPr>
    </w:p>
    <w:p w14:paraId="7B0038B0" w14:textId="77777777" w:rsidR="00402F42" w:rsidRPr="00355F13" w:rsidRDefault="00402F42" w:rsidP="0005759C">
      <w:pPr>
        <w:jc w:val="center"/>
        <w:rPr>
          <w:rFonts w:ascii="Times New Roman" w:hAnsi="Times New Roman"/>
          <w:b/>
          <w:bCs/>
        </w:rPr>
      </w:pPr>
    </w:p>
    <w:p w14:paraId="0FC2AA5E" w14:textId="1BB17208" w:rsidR="0005759C" w:rsidRPr="00355F13" w:rsidRDefault="0005759C" w:rsidP="0005759C">
      <w:pPr>
        <w:jc w:val="center"/>
        <w:rPr>
          <w:rFonts w:ascii="Times New Roman" w:hAnsi="Times New Roman"/>
          <w:b/>
          <w:bCs/>
        </w:rPr>
      </w:pPr>
      <w:r w:rsidRPr="00355F13">
        <w:rPr>
          <w:rFonts w:ascii="Times New Roman" w:hAnsi="Times New Roman"/>
          <w:b/>
          <w:bCs/>
        </w:rPr>
        <w:lastRenderedPageBreak/>
        <w:t>PHỤ LỤC</w:t>
      </w:r>
    </w:p>
    <w:p w14:paraId="3A0E8674" w14:textId="77777777" w:rsidR="0005759C" w:rsidRPr="00355F13" w:rsidRDefault="0005759C" w:rsidP="0005759C">
      <w:pPr>
        <w:jc w:val="center"/>
        <w:rPr>
          <w:rFonts w:ascii="Times New Roman" w:hAnsi="Times New Roman"/>
          <w:b/>
          <w:bCs/>
          <w:sz w:val="24"/>
          <w:szCs w:val="24"/>
        </w:rPr>
      </w:pPr>
      <w:r w:rsidRPr="00355F13">
        <w:rPr>
          <w:rFonts w:ascii="Times New Roman" w:hAnsi="Times New Roman"/>
          <w:b/>
          <w:bCs/>
          <w:sz w:val="24"/>
          <w:szCs w:val="24"/>
        </w:rPr>
        <w:t xml:space="preserve">TIỀN THƯỞNG CHO TẬP THỂ, CÁ NHÂN ĐƯỢC TẶNG GIẤY KHEN </w:t>
      </w:r>
    </w:p>
    <w:p w14:paraId="5A48F3B8" w14:textId="77777777" w:rsidR="0005759C" w:rsidRPr="00355F13" w:rsidRDefault="0005759C" w:rsidP="0005759C">
      <w:pPr>
        <w:jc w:val="center"/>
        <w:rPr>
          <w:rFonts w:ascii="Times New Roman" w:hAnsi="Times New Roman"/>
          <w:b/>
          <w:bCs/>
          <w:sz w:val="24"/>
          <w:szCs w:val="24"/>
        </w:rPr>
      </w:pPr>
      <w:r w:rsidRPr="00355F13">
        <w:rPr>
          <w:rFonts w:ascii="Times New Roman" w:hAnsi="Times New Roman"/>
          <w:b/>
          <w:bCs/>
          <w:sz w:val="24"/>
          <w:szCs w:val="24"/>
        </w:rPr>
        <w:t xml:space="preserve">CỦA VIỆN TRƯỞNG VIỆN KIỂM SÁT NHÂN DÂN TỈNH LẠNG SƠN </w:t>
      </w:r>
    </w:p>
    <w:p w14:paraId="3BBAC30B" w14:textId="77777777" w:rsidR="0005759C" w:rsidRPr="00355F13" w:rsidRDefault="0005759C" w:rsidP="0005759C">
      <w:pPr>
        <w:jc w:val="center"/>
        <w:rPr>
          <w:rFonts w:ascii="Times New Roman" w:hAnsi="Times New Roman"/>
          <w:bCs/>
          <w:i/>
          <w:sz w:val="14"/>
          <w:szCs w:val="14"/>
        </w:rPr>
      </w:pPr>
    </w:p>
    <w:p w14:paraId="06D957BD" w14:textId="6DA98059" w:rsidR="0005759C" w:rsidRPr="00355F13" w:rsidRDefault="0005759C" w:rsidP="0005759C">
      <w:pPr>
        <w:jc w:val="center"/>
        <w:rPr>
          <w:rFonts w:ascii="Times New Roman" w:hAnsi="Times New Roman"/>
          <w:bCs/>
          <w:i/>
        </w:rPr>
      </w:pPr>
      <w:r w:rsidRPr="00355F13">
        <w:rPr>
          <w:rFonts w:ascii="Times New Roman" w:hAnsi="Times New Roman"/>
          <w:bCs/>
          <w:i/>
        </w:rPr>
        <w:t xml:space="preserve">(Kèm theo Quyết định số </w:t>
      </w:r>
      <w:r w:rsidR="00180BA5" w:rsidRPr="00355F13">
        <w:rPr>
          <w:rFonts w:ascii="Times New Roman" w:hAnsi="Times New Roman"/>
          <w:b/>
          <w:i/>
        </w:rPr>
        <w:t>19</w:t>
      </w:r>
      <w:r w:rsidRPr="00355F13">
        <w:rPr>
          <w:rFonts w:ascii="Times New Roman" w:hAnsi="Times New Roman"/>
          <w:bCs/>
          <w:i/>
        </w:rPr>
        <w:t xml:space="preserve">/QĐ-VKS-VP ngày </w:t>
      </w:r>
      <w:r w:rsidR="00180BA5" w:rsidRPr="00355F13">
        <w:rPr>
          <w:rFonts w:ascii="Times New Roman" w:hAnsi="Times New Roman"/>
          <w:bCs/>
          <w:i/>
        </w:rPr>
        <w:t>30</w:t>
      </w:r>
      <w:r w:rsidRPr="00355F13">
        <w:rPr>
          <w:rFonts w:ascii="Times New Roman" w:hAnsi="Times New Roman"/>
          <w:bCs/>
          <w:i/>
        </w:rPr>
        <w:t>/10/2023</w:t>
      </w:r>
    </w:p>
    <w:p w14:paraId="5B079FDC" w14:textId="77777777" w:rsidR="0005759C" w:rsidRPr="00355F13" w:rsidRDefault="0005759C" w:rsidP="0005759C">
      <w:pPr>
        <w:jc w:val="center"/>
        <w:rPr>
          <w:rFonts w:ascii="Times New Roman" w:hAnsi="Times New Roman"/>
          <w:bCs/>
          <w:i/>
        </w:rPr>
      </w:pPr>
      <w:r w:rsidRPr="00355F13">
        <w:rPr>
          <w:rFonts w:ascii="Times New Roman" w:hAnsi="Times New Roman"/>
          <w:bCs/>
          <w:i/>
        </w:rPr>
        <w:t>của Viện trưởng Viện kiểm sát nhân dân tỉnh Lạng Sơn)</w:t>
      </w:r>
    </w:p>
    <w:p w14:paraId="4E8CAF96" w14:textId="77777777" w:rsidR="0005759C" w:rsidRPr="00355F13" w:rsidRDefault="0005759C" w:rsidP="0005759C">
      <w:pPr>
        <w:ind w:firstLine="851"/>
        <w:jc w:val="both"/>
        <w:rPr>
          <w:rFonts w:ascii="Times New Roman" w:hAnsi="Times New Roman"/>
        </w:rPr>
      </w:pPr>
    </w:p>
    <w:p w14:paraId="0638E038" w14:textId="26071D5C" w:rsidR="0005759C" w:rsidRPr="00355F13" w:rsidRDefault="0005759C" w:rsidP="0005759C">
      <w:pPr>
        <w:ind w:firstLine="851"/>
        <w:jc w:val="both"/>
        <w:rPr>
          <w:rFonts w:ascii="Times New Roman" w:hAnsi="Times New Roman"/>
        </w:rPr>
      </w:pPr>
      <w:r w:rsidRPr="00355F13">
        <w:rPr>
          <w:rFonts w:ascii="Times New Roman" w:hAnsi="Times New Roman"/>
        </w:rPr>
        <w:t>Tiền thưởng cho mỗi tập thể được Viện trưởng Viện kiểm sát nhân dân tỉnh Lạng Sơn tặng Giấy khen là 1.080.000 đồng (Một triệu không trăm tám mươi nghìn đồng) và mỗi cá nhân là 540.000 đồng (Năm trăm bố</w:t>
      </w:r>
      <w:r w:rsidR="00F474C5" w:rsidRPr="00355F13">
        <w:rPr>
          <w:rFonts w:ascii="Times New Roman" w:hAnsi="Times New Roman"/>
        </w:rPr>
        <w:t>n</w:t>
      </w:r>
      <w:r w:rsidRPr="00355F13">
        <w:rPr>
          <w:rFonts w:ascii="Times New Roman" w:hAnsi="Times New Roman"/>
        </w:rPr>
        <w:t xml:space="preserve"> mươi nghìn đồng).</w:t>
      </w:r>
    </w:p>
    <w:p w14:paraId="64AC7296" w14:textId="29E91F59" w:rsidR="00D44377" w:rsidRPr="00355F13" w:rsidRDefault="00D44377" w:rsidP="000361A6">
      <w:pPr>
        <w:jc w:val="center"/>
        <w:rPr>
          <w:rFonts w:ascii="Times New Roman" w:hAnsi="Times New Roman"/>
        </w:rPr>
      </w:pPr>
    </w:p>
    <w:sectPr w:rsidR="00D44377" w:rsidRPr="00355F13" w:rsidSect="007B638D">
      <w:headerReference w:type="even" r:id="rId8"/>
      <w:headerReference w:type="default" r:id="rId9"/>
      <w:footerReference w:type="even" r:id="rId10"/>
      <w:footerReference w:type="default" r:id="rId11"/>
      <w:pgSz w:w="11907" w:h="16840" w:code="9"/>
      <w:pgMar w:top="709" w:right="709" w:bottom="709"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C67F" w14:textId="77777777" w:rsidR="003E2D46" w:rsidRDefault="003E2D46" w:rsidP="00351278">
      <w:r>
        <w:separator/>
      </w:r>
    </w:p>
  </w:endnote>
  <w:endnote w:type="continuationSeparator" w:id="0">
    <w:p w14:paraId="58CF7872" w14:textId="77777777" w:rsidR="003E2D46" w:rsidRDefault="003E2D46" w:rsidP="003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7E7" w14:textId="77777777" w:rsidR="004B1632" w:rsidRDefault="00A40D8B" w:rsidP="003069D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ABCAD2" w14:textId="77777777" w:rsidR="004B1632" w:rsidRDefault="003E2D46" w:rsidP="003069D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978" w14:textId="77777777" w:rsidR="00E37C9A" w:rsidRDefault="003E2D46">
    <w:pPr>
      <w:pStyle w:val="Chntrang"/>
      <w:jc w:val="right"/>
    </w:pPr>
  </w:p>
  <w:p w14:paraId="64338D50" w14:textId="77777777" w:rsidR="004B1632" w:rsidRDefault="003E2D46" w:rsidP="003069D7">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DDF9" w14:textId="77777777" w:rsidR="003E2D46" w:rsidRDefault="003E2D46" w:rsidP="00351278">
      <w:r>
        <w:separator/>
      </w:r>
    </w:p>
  </w:footnote>
  <w:footnote w:type="continuationSeparator" w:id="0">
    <w:p w14:paraId="6ACD5761" w14:textId="77777777" w:rsidR="003E2D46" w:rsidRDefault="003E2D46" w:rsidP="003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76F" w14:textId="77777777" w:rsidR="004B1632" w:rsidRDefault="00A40D8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36EA3F26" w14:textId="77777777" w:rsidR="004B1632" w:rsidRDefault="003E2D46">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99949"/>
      <w:docPartObj>
        <w:docPartGallery w:val="Page Numbers (Top of Page)"/>
        <w:docPartUnique/>
      </w:docPartObj>
    </w:sdtPr>
    <w:sdtEndPr>
      <w:rPr>
        <w:noProof/>
      </w:rPr>
    </w:sdtEndPr>
    <w:sdtContent>
      <w:p w14:paraId="3D382C8D" w14:textId="77777777" w:rsidR="00351278" w:rsidRDefault="00351278">
        <w:pPr>
          <w:pStyle w:val="utrang"/>
          <w:jc w:val="center"/>
        </w:pPr>
        <w:r>
          <w:fldChar w:fldCharType="begin"/>
        </w:r>
        <w:r>
          <w:instrText xml:space="preserve"> PAGE   \* MERGEFORMAT </w:instrText>
        </w:r>
        <w:r>
          <w:fldChar w:fldCharType="separate"/>
        </w:r>
        <w:r w:rsidR="00B068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EE4"/>
    <w:multiLevelType w:val="hybridMultilevel"/>
    <w:tmpl w:val="1BCA8A90"/>
    <w:lvl w:ilvl="0" w:tplc="06008E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AD"/>
    <w:rsid w:val="00002C06"/>
    <w:rsid w:val="00007C79"/>
    <w:rsid w:val="0001614D"/>
    <w:rsid w:val="00023D20"/>
    <w:rsid w:val="00030DC0"/>
    <w:rsid w:val="00032490"/>
    <w:rsid w:val="00032528"/>
    <w:rsid w:val="00032E7E"/>
    <w:rsid w:val="00033035"/>
    <w:rsid w:val="000347AD"/>
    <w:rsid w:val="000361A6"/>
    <w:rsid w:val="00037606"/>
    <w:rsid w:val="00042192"/>
    <w:rsid w:val="00047218"/>
    <w:rsid w:val="00047329"/>
    <w:rsid w:val="00053D17"/>
    <w:rsid w:val="0005759C"/>
    <w:rsid w:val="000630C3"/>
    <w:rsid w:val="00064F18"/>
    <w:rsid w:val="00070A96"/>
    <w:rsid w:val="00071CF4"/>
    <w:rsid w:val="000752C6"/>
    <w:rsid w:val="00087D7F"/>
    <w:rsid w:val="0009006C"/>
    <w:rsid w:val="000915D7"/>
    <w:rsid w:val="00095F01"/>
    <w:rsid w:val="000969F5"/>
    <w:rsid w:val="000A4880"/>
    <w:rsid w:val="000B04B0"/>
    <w:rsid w:val="000B34BD"/>
    <w:rsid w:val="000B4F6B"/>
    <w:rsid w:val="000C0477"/>
    <w:rsid w:val="000C57A7"/>
    <w:rsid w:val="000E7AEA"/>
    <w:rsid w:val="000F289B"/>
    <w:rsid w:val="000F6100"/>
    <w:rsid w:val="001001A9"/>
    <w:rsid w:val="00104673"/>
    <w:rsid w:val="001074BB"/>
    <w:rsid w:val="00114B06"/>
    <w:rsid w:val="00121EFC"/>
    <w:rsid w:val="001244F8"/>
    <w:rsid w:val="00125D76"/>
    <w:rsid w:val="001319EE"/>
    <w:rsid w:val="0013403E"/>
    <w:rsid w:val="00134DDA"/>
    <w:rsid w:val="00137DF5"/>
    <w:rsid w:val="00141220"/>
    <w:rsid w:val="0014148E"/>
    <w:rsid w:val="00141E87"/>
    <w:rsid w:val="0014305B"/>
    <w:rsid w:val="00157584"/>
    <w:rsid w:val="00160099"/>
    <w:rsid w:val="001650A2"/>
    <w:rsid w:val="001724D8"/>
    <w:rsid w:val="001738A1"/>
    <w:rsid w:val="00173ACB"/>
    <w:rsid w:val="00176774"/>
    <w:rsid w:val="00180BA5"/>
    <w:rsid w:val="00181251"/>
    <w:rsid w:val="00181461"/>
    <w:rsid w:val="00186708"/>
    <w:rsid w:val="00186969"/>
    <w:rsid w:val="001943BE"/>
    <w:rsid w:val="001A02D1"/>
    <w:rsid w:val="001B2B8E"/>
    <w:rsid w:val="001C0A54"/>
    <w:rsid w:val="001C44B4"/>
    <w:rsid w:val="001D0EC8"/>
    <w:rsid w:val="001D170A"/>
    <w:rsid w:val="001D2710"/>
    <w:rsid w:val="001D328F"/>
    <w:rsid w:val="001E0ED7"/>
    <w:rsid w:val="001E416A"/>
    <w:rsid w:val="001E42A9"/>
    <w:rsid w:val="001F27ED"/>
    <w:rsid w:val="001F5E08"/>
    <w:rsid w:val="002012FA"/>
    <w:rsid w:val="0020796B"/>
    <w:rsid w:val="00210CEB"/>
    <w:rsid w:val="00223134"/>
    <w:rsid w:val="0023161F"/>
    <w:rsid w:val="00232A1B"/>
    <w:rsid w:val="0023635B"/>
    <w:rsid w:val="00237654"/>
    <w:rsid w:val="002407D9"/>
    <w:rsid w:val="00246DC8"/>
    <w:rsid w:val="00253371"/>
    <w:rsid w:val="00261E1C"/>
    <w:rsid w:val="00271B59"/>
    <w:rsid w:val="002749D5"/>
    <w:rsid w:val="002821E8"/>
    <w:rsid w:val="002918BC"/>
    <w:rsid w:val="002B7C3A"/>
    <w:rsid w:val="002C0754"/>
    <w:rsid w:val="002D31E4"/>
    <w:rsid w:val="002D3415"/>
    <w:rsid w:val="002D7049"/>
    <w:rsid w:val="002D7EAE"/>
    <w:rsid w:val="002E1B12"/>
    <w:rsid w:val="002F17FB"/>
    <w:rsid w:val="002F6E2B"/>
    <w:rsid w:val="003019C9"/>
    <w:rsid w:val="00303DDF"/>
    <w:rsid w:val="00325948"/>
    <w:rsid w:val="003303CC"/>
    <w:rsid w:val="00347005"/>
    <w:rsid w:val="003475B3"/>
    <w:rsid w:val="00351278"/>
    <w:rsid w:val="00355B4B"/>
    <w:rsid w:val="00355F13"/>
    <w:rsid w:val="00363872"/>
    <w:rsid w:val="0036399D"/>
    <w:rsid w:val="00367FEB"/>
    <w:rsid w:val="0038159A"/>
    <w:rsid w:val="00382420"/>
    <w:rsid w:val="0038256A"/>
    <w:rsid w:val="00391422"/>
    <w:rsid w:val="00391536"/>
    <w:rsid w:val="003930E8"/>
    <w:rsid w:val="003937F2"/>
    <w:rsid w:val="00395CC7"/>
    <w:rsid w:val="003967C3"/>
    <w:rsid w:val="003A0E8C"/>
    <w:rsid w:val="003A1301"/>
    <w:rsid w:val="003C3141"/>
    <w:rsid w:val="003D2B18"/>
    <w:rsid w:val="003D3D93"/>
    <w:rsid w:val="003E2D46"/>
    <w:rsid w:val="003E3F5C"/>
    <w:rsid w:val="003E4382"/>
    <w:rsid w:val="00400A1C"/>
    <w:rsid w:val="00402F42"/>
    <w:rsid w:val="00403C27"/>
    <w:rsid w:val="0040767C"/>
    <w:rsid w:val="00422029"/>
    <w:rsid w:val="004246BC"/>
    <w:rsid w:val="0042730D"/>
    <w:rsid w:val="00435C9C"/>
    <w:rsid w:val="00440931"/>
    <w:rsid w:val="00442D86"/>
    <w:rsid w:val="00444275"/>
    <w:rsid w:val="00444EB8"/>
    <w:rsid w:val="00445D4D"/>
    <w:rsid w:val="00447D32"/>
    <w:rsid w:val="00450B51"/>
    <w:rsid w:val="00450D81"/>
    <w:rsid w:val="00451552"/>
    <w:rsid w:val="00462F0E"/>
    <w:rsid w:val="004753B8"/>
    <w:rsid w:val="004767D4"/>
    <w:rsid w:val="00485D7D"/>
    <w:rsid w:val="00486174"/>
    <w:rsid w:val="004868F9"/>
    <w:rsid w:val="004A24CA"/>
    <w:rsid w:val="004A275A"/>
    <w:rsid w:val="004A2FFE"/>
    <w:rsid w:val="004A6FA1"/>
    <w:rsid w:val="004B4237"/>
    <w:rsid w:val="004B720C"/>
    <w:rsid w:val="004C08B4"/>
    <w:rsid w:val="004C3E7F"/>
    <w:rsid w:val="004C53E2"/>
    <w:rsid w:val="004C74BA"/>
    <w:rsid w:val="004D09C5"/>
    <w:rsid w:val="004D1B79"/>
    <w:rsid w:val="004D4D7A"/>
    <w:rsid w:val="004D66C7"/>
    <w:rsid w:val="004F1A92"/>
    <w:rsid w:val="004F75B0"/>
    <w:rsid w:val="0052414A"/>
    <w:rsid w:val="0052422D"/>
    <w:rsid w:val="00531FA3"/>
    <w:rsid w:val="00536283"/>
    <w:rsid w:val="005453A8"/>
    <w:rsid w:val="00547131"/>
    <w:rsid w:val="005601C8"/>
    <w:rsid w:val="005663C3"/>
    <w:rsid w:val="0057185D"/>
    <w:rsid w:val="00573630"/>
    <w:rsid w:val="00576BDD"/>
    <w:rsid w:val="00577D59"/>
    <w:rsid w:val="00580AEF"/>
    <w:rsid w:val="00581B50"/>
    <w:rsid w:val="0058508F"/>
    <w:rsid w:val="005931F9"/>
    <w:rsid w:val="005A1601"/>
    <w:rsid w:val="005A1645"/>
    <w:rsid w:val="005A73EE"/>
    <w:rsid w:val="005A7704"/>
    <w:rsid w:val="005B7895"/>
    <w:rsid w:val="005C14DC"/>
    <w:rsid w:val="005C22E9"/>
    <w:rsid w:val="005D4827"/>
    <w:rsid w:val="005D4A82"/>
    <w:rsid w:val="005E04FA"/>
    <w:rsid w:val="005E4AB2"/>
    <w:rsid w:val="005F3DCC"/>
    <w:rsid w:val="00605E81"/>
    <w:rsid w:val="00625516"/>
    <w:rsid w:val="00635871"/>
    <w:rsid w:val="00635A93"/>
    <w:rsid w:val="00640236"/>
    <w:rsid w:val="00652FEA"/>
    <w:rsid w:val="00654725"/>
    <w:rsid w:val="00662B83"/>
    <w:rsid w:val="006668DE"/>
    <w:rsid w:val="00681E98"/>
    <w:rsid w:val="00690F34"/>
    <w:rsid w:val="006A0ECE"/>
    <w:rsid w:val="006A4F3D"/>
    <w:rsid w:val="006B1AA3"/>
    <w:rsid w:val="006B3AD8"/>
    <w:rsid w:val="006B3CE6"/>
    <w:rsid w:val="006C44B8"/>
    <w:rsid w:val="006D1625"/>
    <w:rsid w:val="006D3B70"/>
    <w:rsid w:val="006D409F"/>
    <w:rsid w:val="006D6BFF"/>
    <w:rsid w:val="006D7C57"/>
    <w:rsid w:val="006E0141"/>
    <w:rsid w:val="006E7D36"/>
    <w:rsid w:val="006F2C16"/>
    <w:rsid w:val="0070619A"/>
    <w:rsid w:val="007061DB"/>
    <w:rsid w:val="0071155C"/>
    <w:rsid w:val="00725D46"/>
    <w:rsid w:val="00732DBD"/>
    <w:rsid w:val="00737029"/>
    <w:rsid w:val="0074209A"/>
    <w:rsid w:val="007533E5"/>
    <w:rsid w:val="00755F49"/>
    <w:rsid w:val="00761DF0"/>
    <w:rsid w:val="007625D2"/>
    <w:rsid w:val="00782462"/>
    <w:rsid w:val="0078626F"/>
    <w:rsid w:val="007862EB"/>
    <w:rsid w:val="00792AFB"/>
    <w:rsid w:val="00794C6F"/>
    <w:rsid w:val="007A03FC"/>
    <w:rsid w:val="007A21CA"/>
    <w:rsid w:val="007A3D9E"/>
    <w:rsid w:val="007A6276"/>
    <w:rsid w:val="007B2F37"/>
    <w:rsid w:val="007B365C"/>
    <w:rsid w:val="007B638D"/>
    <w:rsid w:val="007C0413"/>
    <w:rsid w:val="007C210E"/>
    <w:rsid w:val="007C5267"/>
    <w:rsid w:val="007D02F3"/>
    <w:rsid w:val="007D0D6C"/>
    <w:rsid w:val="007D17ED"/>
    <w:rsid w:val="007D22A9"/>
    <w:rsid w:val="007D3B5E"/>
    <w:rsid w:val="007E01E2"/>
    <w:rsid w:val="007E1F5C"/>
    <w:rsid w:val="007E2086"/>
    <w:rsid w:val="007E3233"/>
    <w:rsid w:val="007E3A82"/>
    <w:rsid w:val="007E4CBE"/>
    <w:rsid w:val="007E6ED7"/>
    <w:rsid w:val="007E7756"/>
    <w:rsid w:val="007F4E05"/>
    <w:rsid w:val="007F5507"/>
    <w:rsid w:val="007F79EA"/>
    <w:rsid w:val="0080361C"/>
    <w:rsid w:val="008051B6"/>
    <w:rsid w:val="00822A18"/>
    <w:rsid w:val="00824B1A"/>
    <w:rsid w:val="00831C38"/>
    <w:rsid w:val="00835EC1"/>
    <w:rsid w:val="00843016"/>
    <w:rsid w:val="008431F0"/>
    <w:rsid w:val="00850F29"/>
    <w:rsid w:val="00856E13"/>
    <w:rsid w:val="00857C56"/>
    <w:rsid w:val="008621ED"/>
    <w:rsid w:val="00862B3C"/>
    <w:rsid w:val="00873EEE"/>
    <w:rsid w:val="008748F7"/>
    <w:rsid w:val="008835B4"/>
    <w:rsid w:val="00883BE2"/>
    <w:rsid w:val="00887073"/>
    <w:rsid w:val="00890664"/>
    <w:rsid w:val="00897B7A"/>
    <w:rsid w:val="008A00AD"/>
    <w:rsid w:val="008A56F5"/>
    <w:rsid w:val="008A73C4"/>
    <w:rsid w:val="008C112C"/>
    <w:rsid w:val="008C1C74"/>
    <w:rsid w:val="008C2DB0"/>
    <w:rsid w:val="008C61A3"/>
    <w:rsid w:val="008E122B"/>
    <w:rsid w:val="008E216C"/>
    <w:rsid w:val="008E7623"/>
    <w:rsid w:val="008F682B"/>
    <w:rsid w:val="008F7F8D"/>
    <w:rsid w:val="00912870"/>
    <w:rsid w:val="00923DC1"/>
    <w:rsid w:val="00924D2C"/>
    <w:rsid w:val="00931084"/>
    <w:rsid w:val="009427A9"/>
    <w:rsid w:val="00945538"/>
    <w:rsid w:val="00945D30"/>
    <w:rsid w:val="009564F3"/>
    <w:rsid w:val="0096130D"/>
    <w:rsid w:val="00973FFD"/>
    <w:rsid w:val="009812EA"/>
    <w:rsid w:val="00983F41"/>
    <w:rsid w:val="009961C3"/>
    <w:rsid w:val="009A01D0"/>
    <w:rsid w:val="009B5561"/>
    <w:rsid w:val="009C33F7"/>
    <w:rsid w:val="009C5161"/>
    <w:rsid w:val="009D546C"/>
    <w:rsid w:val="009E0B79"/>
    <w:rsid w:val="009F376A"/>
    <w:rsid w:val="00A03B34"/>
    <w:rsid w:val="00A11E17"/>
    <w:rsid w:val="00A14DAF"/>
    <w:rsid w:val="00A170A5"/>
    <w:rsid w:val="00A30432"/>
    <w:rsid w:val="00A3608F"/>
    <w:rsid w:val="00A36BB8"/>
    <w:rsid w:val="00A37042"/>
    <w:rsid w:val="00A37A87"/>
    <w:rsid w:val="00A40D8B"/>
    <w:rsid w:val="00A41D56"/>
    <w:rsid w:val="00A552EF"/>
    <w:rsid w:val="00A57B5B"/>
    <w:rsid w:val="00A60020"/>
    <w:rsid w:val="00A60072"/>
    <w:rsid w:val="00A61824"/>
    <w:rsid w:val="00A7087D"/>
    <w:rsid w:val="00A716D5"/>
    <w:rsid w:val="00A74CAE"/>
    <w:rsid w:val="00A75C8E"/>
    <w:rsid w:val="00A7733A"/>
    <w:rsid w:val="00A936D8"/>
    <w:rsid w:val="00A972E0"/>
    <w:rsid w:val="00AA060E"/>
    <w:rsid w:val="00AA78F6"/>
    <w:rsid w:val="00AB52D7"/>
    <w:rsid w:val="00AC01EE"/>
    <w:rsid w:val="00AD20A0"/>
    <w:rsid w:val="00AE15E7"/>
    <w:rsid w:val="00AE32DB"/>
    <w:rsid w:val="00B04C13"/>
    <w:rsid w:val="00B0689E"/>
    <w:rsid w:val="00B069EA"/>
    <w:rsid w:val="00B13256"/>
    <w:rsid w:val="00B136CF"/>
    <w:rsid w:val="00B1455E"/>
    <w:rsid w:val="00B17BA8"/>
    <w:rsid w:val="00B22D77"/>
    <w:rsid w:val="00B249D1"/>
    <w:rsid w:val="00B2625F"/>
    <w:rsid w:val="00B31329"/>
    <w:rsid w:val="00B334D0"/>
    <w:rsid w:val="00B34811"/>
    <w:rsid w:val="00B46E4B"/>
    <w:rsid w:val="00B53378"/>
    <w:rsid w:val="00B6184A"/>
    <w:rsid w:val="00B7500A"/>
    <w:rsid w:val="00B7610D"/>
    <w:rsid w:val="00B879DF"/>
    <w:rsid w:val="00B904BB"/>
    <w:rsid w:val="00B9388F"/>
    <w:rsid w:val="00B96BBD"/>
    <w:rsid w:val="00BA6E94"/>
    <w:rsid w:val="00BB5712"/>
    <w:rsid w:val="00BD5C47"/>
    <w:rsid w:val="00BE163A"/>
    <w:rsid w:val="00BE5A6F"/>
    <w:rsid w:val="00BE69D6"/>
    <w:rsid w:val="00BF04EA"/>
    <w:rsid w:val="00C11E7C"/>
    <w:rsid w:val="00C158D7"/>
    <w:rsid w:val="00C16BDF"/>
    <w:rsid w:val="00C17D12"/>
    <w:rsid w:val="00C22355"/>
    <w:rsid w:val="00C27169"/>
    <w:rsid w:val="00C303DD"/>
    <w:rsid w:val="00C40093"/>
    <w:rsid w:val="00C414B8"/>
    <w:rsid w:val="00C4307D"/>
    <w:rsid w:val="00C5475A"/>
    <w:rsid w:val="00C63545"/>
    <w:rsid w:val="00C73B6C"/>
    <w:rsid w:val="00C80DF0"/>
    <w:rsid w:val="00C8542C"/>
    <w:rsid w:val="00C93610"/>
    <w:rsid w:val="00C967AF"/>
    <w:rsid w:val="00C971EE"/>
    <w:rsid w:val="00CA10B8"/>
    <w:rsid w:val="00CA1614"/>
    <w:rsid w:val="00CA17EF"/>
    <w:rsid w:val="00CA2BB0"/>
    <w:rsid w:val="00CA59FE"/>
    <w:rsid w:val="00CA6E0B"/>
    <w:rsid w:val="00CB0224"/>
    <w:rsid w:val="00CC6349"/>
    <w:rsid w:val="00CD32A0"/>
    <w:rsid w:val="00CD38B8"/>
    <w:rsid w:val="00CD3F1D"/>
    <w:rsid w:val="00CE250C"/>
    <w:rsid w:val="00CE63E3"/>
    <w:rsid w:val="00CE6457"/>
    <w:rsid w:val="00CE670F"/>
    <w:rsid w:val="00CF038A"/>
    <w:rsid w:val="00D04C2F"/>
    <w:rsid w:val="00D063F2"/>
    <w:rsid w:val="00D176F6"/>
    <w:rsid w:val="00D227ED"/>
    <w:rsid w:val="00D255D0"/>
    <w:rsid w:val="00D3384D"/>
    <w:rsid w:val="00D351CA"/>
    <w:rsid w:val="00D44377"/>
    <w:rsid w:val="00D45556"/>
    <w:rsid w:val="00D45ADF"/>
    <w:rsid w:val="00D4734E"/>
    <w:rsid w:val="00D63A5C"/>
    <w:rsid w:val="00D70EB7"/>
    <w:rsid w:val="00D727B4"/>
    <w:rsid w:val="00D736C6"/>
    <w:rsid w:val="00D74B40"/>
    <w:rsid w:val="00D853E9"/>
    <w:rsid w:val="00D9019B"/>
    <w:rsid w:val="00D92775"/>
    <w:rsid w:val="00D9684E"/>
    <w:rsid w:val="00DA30DE"/>
    <w:rsid w:val="00DA4001"/>
    <w:rsid w:val="00DB4077"/>
    <w:rsid w:val="00DB4904"/>
    <w:rsid w:val="00DB56CE"/>
    <w:rsid w:val="00DD03C0"/>
    <w:rsid w:val="00DD5FF9"/>
    <w:rsid w:val="00DE7D41"/>
    <w:rsid w:val="00DF2A64"/>
    <w:rsid w:val="00DF6663"/>
    <w:rsid w:val="00DF7205"/>
    <w:rsid w:val="00E06D0D"/>
    <w:rsid w:val="00E425AB"/>
    <w:rsid w:val="00E45C3B"/>
    <w:rsid w:val="00E53441"/>
    <w:rsid w:val="00E56F23"/>
    <w:rsid w:val="00E615D2"/>
    <w:rsid w:val="00EA652E"/>
    <w:rsid w:val="00EC3A88"/>
    <w:rsid w:val="00EC4E4C"/>
    <w:rsid w:val="00EC641D"/>
    <w:rsid w:val="00EC7FC3"/>
    <w:rsid w:val="00EC7FF8"/>
    <w:rsid w:val="00ED5AF9"/>
    <w:rsid w:val="00EE353D"/>
    <w:rsid w:val="00EE43BE"/>
    <w:rsid w:val="00EE5352"/>
    <w:rsid w:val="00EF334D"/>
    <w:rsid w:val="00F03A1C"/>
    <w:rsid w:val="00F0629B"/>
    <w:rsid w:val="00F127B8"/>
    <w:rsid w:val="00F24472"/>
    <w:rsid w:val="00F40611"/>
    <w:rsid w:val="00F4207C"/>
    <w:rsid w:val="00F44CDB"/>
    <w:rsid w:val="00F474C5"/>
    <w:rsid w:val="00F52487"/>
    <w:rsid w:val="00F5371F"/>
    <w:rsid w:val="00F53D36"/>
    <w:rsid w:val="00F6097C"/>
    <w:rsid w:val="00F63551"/>
    <w:rsid w:val="00F77D64"/>
    <w:rsid w:val="00F84F3F"/>
    <w:rsid w:val="00F971E5"/>
    <w:rsid w:val="00F977FE"/>
    <w:rsid w:val="00FA0826"/>
    <w:rsid w:val="00FB598E"/>
    <w:rsid w:val="00FC243E"/>
    <w:rsid w:val="00FC4B4B"/>
    <w:rsid w:val="00FC54EC"/>
    <w:rsid w:val="00FE545C"/>
    <w:rsid w:val="00FE632D"/>
    <w:rsid w:val="00FE6A95"/>
    <w:rsid w:val="00FE6D65"/>
    <w:rsid w:val="00FF33A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D4F"/>
  <w15:docId w15:val="{BC65B990-00B2-4FCD-BE9C-894D054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00AD"/>
    <w:pPr>
      <w:spacing w:line="240" w:lineRule="auto"/>
      <w:jc w:val="left"/>
    </w:pPr>
    <w:rPr>
      <w:rFonts w:ascii=".VnTime" w:eastAsia="Times New Roman" w:hAnsi=".VnTime"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A00AD"/>
    <w:pPr>
      <w:tabs>
        <w:tab w:val="center" w:pos="4320"/>
        <w:tab w:val="right" w:pos="8640"/>
      </w:tabs>
    </w:pPr>
    <w:rPr>
      <w:szCs w:val="20"/>
    </w:rPr>
  </w:style>
  <w:style w:type="character" w:customStyle="1" w:styleId="utrangChar">
    <w:name w:val="Đầu trang Char"/>
    <w:basedOn w:val="Phngmcinhcuaoanvn"/>
    <w:link w:val="utrang"/>
    <w:uiPriority w:val="99"/>
    <w:rsid w:val="008A00AD"/>
    <w:rPr>
      <w:rFonts w:ascii=".VnTime" w:eastAsia="Times New Roman" w:hAnsi=".VnTime" w:cs="Times New Roman"/>
      <w:szCs w:val="20"/>
    </w:rPr>
  </w:style>
  <w:style w:type="character" w:styleId="Strang">
    <w:name w:val="page number"/>
    <w:basedOn w:val="Phngmcinhcuaoanvn"/>
    <w:rsid w:val="008A00AD"/>
  </w:style>
  <w:style w:type="paragraph" w:styleId="Chntrang">
    <w:name w:val="footer"/>
    <w:basedOn w:val="Binhthng"/>
    <w:link w:val="ChntrangChar"/>
    <w:uiPriority w:val="99"/>
    <w:rsid w:val="008A00AD"/>
    <w:pPr>
      <w:tabs>
        <w:tab w:val="center" w:pos="4320"/>
        <w:tab w:val="right" w:pos="8640"/>
      </w:tabs>
    </w:pPr>
  </w:style>
  <w:style w:type="character" w:customStyle="1" w:styleId="ChntrangChar">
    <w:name w:val="Chân trang Char"/>
    <w:basedOn w:val="Phngmcinhcuaoanvn"/>
    <w:link w:val="Chntrang"/>
    <w:uiPriority w:val="99"/>
    <w:rsid w:val="008A00AD"/>
    <w:rPr>
      <w:rFonts w:ascii=".VnTime" w:eastAsia="Times New Roman" w:hAnsi=".VnTime" w:cs="Times New Roman"/>
      <w:szCs w:val="28"/>
    </w:rPr>
  </w:style>
  <w:style w:type="table" w:styleId="LiBang">
    <w:name w:val="Table Grid"/>
    <w:basedOn w:val="BangThngthng"/>
    <w:uiPriority w:val="59"/>
    <w:rsid w:val="008A00AD"/>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577D59"/>
    <w:pPr>
      <w:ind w:left="720"/>
      <w:contextualSpacing/>
    </w:pPr>
  </w:style>
  <w:style w:type="paragraph" w:styleId="Bongchuthich">
    <w:name w:val="Balloon Text"/>
    <w:basedOn w:val="Binhthng"/>
    <w:link w:val="BongchuthichChar"/>
    <w:uiPriority w:val="99"/>
    <w:semiHidden/>
    <w:unhideWhenUsed/>
    <w:rsid w:val="00351278"/>
    <w:rPr>
      <w:rFonts w:ascii="Tahoma" w:hAnsi="Tahoma" w:cs="Tahoma"/>
      <w:sz w:val="16"/>
      <w:szCs w:val="16"/>
    </w:rPr>
  </w:style>
  <w:style w:type="character" w:customStyle="1" w:styleId="BongchuthichChar">
    <w:name w:val="Bóng chú thích Char"/>
    <w:basedOn w:val="Phngmcinhcuaoanvn"/>
    <w:link w:val="Bongchuthich"/>
    <w:uiPriority w:val="99"/>
    <w:semiHidden/>
    <w:rsid w:val="0035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33-50B1-41D8-BFB3-55BCB94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481</cp:revision>
  <cp:lastPrinted>2023-11-13T01:37:00Z</cp:lastPrinted>
  <dcterms:created xsi:type="dcterms:W3CDTF">2020-10-22T02:34:00Z</dcterms:created>
  <dcterms:modified xsi:type="dcterms:W3CDTF">2023-11-13T01:37:00Z</dcterms:modified>
</cp:coreProperties>
</file>